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80"/>
        <w:gridCol w:w="4865"/>
      </w:tblGrid>
      <w:tr w:rsidR="000C1460" w:rsidRPr="000C1460" w:rsidTr="000C1460">
        <w:trPr>
          <w:tblCellSpacing w:w="15" w:type="dxa"/>
        </w:trPr>
        <w:tc>
          <w:tcPr>
            <w:tcW w:w="2400" w:type="pct"/>
            <w:hideMark/>
          </w:tcPr>
          <w:p w:rsidR="000C1460" w:rsidRPr="000C1460" w:rsidRDefault="000C1460" w:rsidP="002E1E9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pct"/>
            <w:hideMark/>
          </w:tcPr>
          <w:p w:rsidR="000C1460" w:rsidRPr="002E1E94" w:rsidRDefault="008C5C65" w:rsidP="002E1E94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E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0C1460" w:rsidRPr="002E1E94" w:rsidRDefault="008C5C65" w:rsidP="002E1E94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E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  <w:proofErr w:type="spellStart"/>
            <w:r w:rsidRPr="002E1E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Старотитаровского</w:t>
            </w:r>
            <w:proofErr w:type="spellEnd"/>
            <w:r w:rsidRPr="002E1E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Темрюкского района </w:t>
            </w:r>
          </w:p>
          <w:p w:rsidR="000C1460" w:rsidRPr="000C1460" w:rsidRDefault="008C5C65" w:rsidP="00740F5A">
            <w:pPr>
              <w:pStyle w:val="a5"/>
              <w:jc w:val="right"/>
              <w:rPr>
                <w:lang w:eastAsia="ru-RU"/>
              </w:rPr>
            </w:pPr>
            <w:r w:rsidRPr="002E1E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740F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09.12.2021 год</w:t>
            </w:r>
            <w:r w:rsidRPr="002E1E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740F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243</w:t>
            </w:r>
          </w:p>
        </w:tc>
      </w:tr>
    </w:tbl>
    <w:p w:rsidR="000C1460" w:rsidRPr="000C1460" w:rsidRDefault="000C1460" w:rsidP="002E1E9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4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C1460" w:rsidRPr="000C1460" w:rsidRDefault="000C1460" w:rsidP="002E1E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4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Политика конфиденциальности персональных данных посетителей сайта в информационно-телекоммуникационной сети "Интернет"</w:t>
      </w:r>
      <w:r w:rsidR="002E1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E1E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Старотитаровского</w:t>
      </w:r>
      <w:proofErr w:type="spellEnd"/>
      <w:r w:rsidR="002E1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0C1460" w:rsidRPr="002E1E94" w:rsidRDefault="000C1460" w:rsidP="002E1E9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E1E94">
        <w:rPr>
          <w:rFonts w:ascii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2E1E94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Настоящая Политика конфиденциальности персональных данных посетителей сайта в информационно-телекоммуникационной сети "Интернет" </w:t>
      </w:r>
      <w:proofErr w:type="spellStart"/>
      <w:r w:rsidR="002E1E94" w:rsidRPr="002E1E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Старотитаровского</w:t>
      </w:r>
      <w:proofErr w:type="spellEnd"/>
      <w:r w:rsidR="002E1E94" w:rsidRPr="002E1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</w:t>
      </w:r>
      <w:r w:rsidR="002E1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1E94" w:rsidRPr="002E1E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E1E94">
        <w:rPr>
          <w:rFonts w:ascii="Times New Roman" w:hAnsi="Times New Roman" w:cs="Times New Roman"/>
          <w:sz w:val="28"/>
          <w:szCs w:val="28"/>
          <w:lang w:eastAsia="ru-RU"/>
        </w:rPr>
        <w:t xml:space="preserve">(далее - Политика конфиденциальности) разработана в соответствии с положениями </w:t>
      </w:r>
      <w:hyperlink r:id="rId4" w:anchor="/document/10103000/entry/0" w:history="1">
        <w:r w:rsidRPr="002E1E94">
          <w:rPr>
            <w:rFonts w:ascii="Times New Roman" w:hAnsi="Times New Roman" w:cs="Times New Roman"/>
            <w:sz w:val="28"/>
            <w:szCs w:val="28"/>
            <w:lang w:eastAsia="ru-RU"/>
          </w:rPr>
          <w:t>Конституции</w:t>
        </w:r>
      </w:hyperlink>
      <w:r w:rsidRPr="002E1E94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</w:t>
      </w:r>
      <w:hyperlink r:id="rId5" w:anchor="/document/12148555/entry/0" w:history="1">
        <w:r w:rsidRPr="002E1E94">
          <w:rPr>
            <w:rFonts w:ascii="Times New Roman" w:hAnsi="Times New Roman" w:cs="Times New Roman"/>
            <w:sz w:val="28"/>
            <w:szCs w:val="28"/>
            <w:lang w:eastAsia="ru-RU"/>
          </w:rPr>
          <w:t>Федерального закона</w:t>
        </w:r>
      </w:hyperlink>
      <w:r w:rsidR="002E1E9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Pr="002E1E94">
        <w:rPr>
          <w:rFonts w:ascii="Times New Roman" w:hAnsi="Times New Roman" w:cs="Times New Roman"/>
          <w:sz w:val="28"/>
          <w:szCs w:val="28"/>
          <w:lang w:eastAsia="ru-RU"/>
        </w:rPr>
        <w:t xml:space="preserve"> от 27 июля 2006 г. N 149-ФЗ "Об информации, информационных технологиях и о защите информации", </w:t>
      </w:r>
      <w:hyperlink r:id="rId6" w:anchor="/document/12148567/entry/0" w:history="1">
        <w:r w:rsidRPr="002E1E94">
          <w:rPr>
            <w:rFonts w:ascii="Times New Roman" w:hAnsi="Times New Roman" w:cs="Times New Roman"/>
            <w:sz w:val="28"/>
            <w:szCs w:val="28"/>
            <w:lang w:eastAsia="ru-RU"/>
          </w:rPr>
          <w:t>Федерального закона</w:t>
        </w:r>
      </w:hyperlink>
      <w:r w:rsidRPr="002E1E94">
        <w:rPr>
          <w:rFonts w:ascii="Times New Roman" w:hAnsi="Times New Roman" w:cs="Times New Roman"/>
          <w:sz w:val="28"/>
          <w:szCs w:val="28"/>
          <w:lang w:eastAsia="ru-RU"/>
        </w:rPr>
        <w:t xml:space="preserve"> от 27 июля 2006 г. N 152-ФЗ "О персональных данных" (далее - Федеральный закон) и</w:t>
      </w:r>
      <w:proofErr w:type="gramEnd"/>
      <w:r w:rsidRPr="002E1E94">
        <w:rPr>
          <w:rFonts w:ascii="Times New Roman" w:hAnsi="Times New Roman" w:cs="Times New Roman"/>
          <w:sz w:val="28"/>
          <w:szCs w:val="28"/>
          <w:lang w:eastAsia="ru-RU"/>
        </w:rPr>
        <w:t xml:space="preserve"> другими нормативными правовыми актами.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1.2. В настоящей </w:t>
      </w:r>
      <w:r w:rsidRPr="002E1E94">
        <w:rPr>
          <w:rFonts w:ascii="Times New Roman" w:hAnsi="Times New Roman" w:cs="Times New Roman"/>
          <w:iCs/>
          <w:sz w:val="28"/>
          <w:szCs w:val="28"/>
          <w:lang w:eastAsia="ru-RU"/>
        </w:rPr>
        <w:t>Политике</w:t>
      </w:r>
      <w:r w:rsidRPr="002E1E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конфиденциальности используются следующие понятия:</w:t>
      </w:r>
    </w:p>
    <w:p w:rsidR="000C1460" w:rsidRPr="007C0F8E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0F8E">
        <w:rPr>
          <w:rFonts w:ascii="Times New Roman" w:hAnsi="Times New Roman" w:cs="Times New Roman"/>
          <w:iCs/>
          <w:sz w:val="28"/>
          <w:szCs w:val="28"/>
          <w:lang w:eastAsia="ru-RU"/>
        </w:rPr>
        <w:t>Сайт</w:t>
      </w:r>
      <w:r w:rsidRPr="007C0F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13D5D" w:rsidRPr="00113D5D">
        <w:rPr>
          <w:rStyle w:val="s10"/>
          <w:rFonts w:ascii="Times New Roman" w:hAnsi="Times New Roman" w:cs="Times New Roman"/>
          <w:sz w:val="28"/>
          <w:szCs w:val="28"/>
        </w:rPr>
        <w:t>в сети "Интернет"</w:t>
      </w:r>
      <w:r w:rsidR="00113D5D">
        <w:t xml:space="preserve"> </w:t>
      </w:r>
      <w:r w:rsidR="007C0F8E" w:rsidRPr="007C0F8E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7C0F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0F8E" w:rsidRPr="007C0F8E">
        <w:rPr>
          <w:rFonts w:ascii="Times New Roman" w:hAnsi="Times New Roman" w:cs="Times New Roman"/>
          <w:sz w:val="28"/>
          <w:szCs w:val="28"/>
          <w:lang w:eastAsia="ru-RU"/>
        </w:rPr>
        <w:t xml:space="preserve">официальный сайт администрации </w:t>
      </w:r>
      <w:proofErr w:type="spellStart"/>
      <w:r w:rsidR="007C0F8E" w:rsidRPr="007C0F8E">
        <w:rPr>
          <w:rFonts w:ascii="Times New Roman" w:hAnsi="Times New Roman" w:cs="Times New Roman"/>
          <w:sz w:val="28"/>
          <w:szCs w:val="28"/>
          <w:lang w:eastAsia="ru-RU"/>
        </w:rPr>
        <w:t>Старотитаровского</w:t>
      </w:r>
      <w:proofErr w:type="spellEnd"/>
      <w:r w:rsidR="007C0F8E" w:rsidRPr="007C0F8E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</w:t>
      </w:r>
      <w:r w:rsidRPr="007C0F8E">
        <w:rPr>
          <w:rFonts w:ascii="Times New Roman" w:hAnsi="Times New Roman" w:cs="Times New Roman"/>
          <w:sz w:val="28"/>
          <w:szCs w:val="28"/>
          <w:lang w:eastAsia="ru-RU"/>
        </w:rPr>
        <w:t>, расположенный на доменном имени</w:t>
      </w:r>
      <w:r w:rsidR="007C0F8E" w:rsidRPr="007C0F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C0F8E" w:rsidRPr="007C0F8E">
        <w:rPr>
          <w:rFonts w:ascii="Times New Roman" w:hAnsi="Times New Roman" w:cs="Times New Roman"/>
          <w:sz w:val="28"/>
          <w:szCs w:val="28"/>
          <w:lang w:val="en-US" w:eastAsia="ru-RU"/>
        </w:rPr>
        <w:t>adm</w:t>
      </w:r>
      <w:proofErr w:type="spellEnd"/>
      <w:r w:rsidR="007C0F8E" w:rsidRPr="007C0F8E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7C0F8E" w:rsidRPr="007C0F8E">
        <w:rPr>
          <w:rFonts w:ascii="Times New Roman" w:hAnsi="Times New Roman" w:cs="Times New Roman"/>
          <w:sz w:val="28"/>
          <w:szCs w:val="28"/>
          <w:lang w:val="en-US" w:eastAsia="ru-RU"/>
        </w:rPr>
        <w:t>starotitarovskaya</w:t>
      </w:r>
      <w:proofErr w:type="spellEnd"/>
      <w:r w:rsidR="007C0F8E" w:rsidRPr="007C0F8E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7C0F8E" w:rsidRPr="007C0F8E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7C0F8E">
        <w:rPr>
          <w:rFonts w:ascii="Times New Roman" w:hAnsi="Times New Roman" w:cs="Times New Roman"/>
          <w:sz w:val="28"/>
          <w:szCs w:val="28"/>
          <w:lang w:eastAsia="ru-RU"/>
        </w:rPr>
        <w:t xml:space="preserve">, предоставляющий услуги </w:t>
      </w:r>
      <w:r w:rsidR="00504373" w:rsidRPr="007C0F8E">
        <w:rPr>
          <w:rFonts w:ascii="Times New Roman" w:hAnsi="Times New Roman" w:cs="Times New Roman"/>
          <w:sz w:val="28"/>
          <w:szCs w:val="28"/>
          <w:lang w:eastAsia="ru-RU"/>
        </w:rPr>
        <w:t>информационного характера</w:t>
      </w:r>
      <w:r w:rsidRPr="007C0F8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Администрация сайта - уполномоченные на управление сайтом дистанционных образовательных услуг работники, определяющие состав </w:t>
      </w:r>
      <w:r w:rsidRPr="00123F23">
        <w:rPr>
          <w:rFonts w:ascii="Times New Roman" w:hAnsi="Times New Roman" w:cs="Times New Roman"/>
          <w:iCs/>
          <w:sz w:val="28"/>
          <w:szCs w:val="28"/>
          <w:lang w:eastAsia="ru-RU"/>
        </w:rPr>
        <w:t>персональных</w:t>
      </w:r>
      <w:r w:rsidRPr="00123F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23F23">
        <w:rPr>
          <w:rFonts w:ascii="Times New Roman" w:hAnsi="Times New Roman" w:cs="Times New Roman"/>
          <w:iCs/>
          <w:sz w:val="28"/>
          <w:szCs w:val="28"/>
          <w:lang w:eastAsia="ru-RU"/>
        </w:rPr>
        <w:t>данных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Пользователей сайта дистанционных образовательных услуг, цели сбора персональных данных, их </w:t>
      </w:r>
      <w:r w:rsidRPr="00123F23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обработку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и хранение.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Пользователь сайта - физическое лицо, пользователь услуг сайта, субъект персональных данных, добровольно зарегистрировавшийся на сайте и предоставивший необходимые персональные данные при регистрации.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Персональные данные - любая информация, относящаяся к прямо или косвенно определенному или определяемому физическому лицу (субъекту персональных данных), которая сама по себе или в сочетании с другой информацией, имеющейся в распоряжении сайта, позволяет идентифицировать личность пользователя.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Обработка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1.3. Настоящая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Политика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конфиденциальности устанавливает порядок получения, защиты, хранения,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и передачи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персональных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данных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Пользователей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сайта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действует в отношении всей информации, которую администрация сайта может получить о Пользователях во время использования ими сайта.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Настоящая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Политика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конфиденциальности не распространяется на другие сайты и не применяется в отношении сайтов третьих лиц. Администрация сайта не несет ответственность за сайты третьих лиц, на которые Пользователи могут перейти по ссылкам, доступным на сайте.</w:t>
      </w:r>
    </w:p>
    <w:p w:rsidR="007E1CB8" w:rsidRPr="007E1CB8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1.4. К персональным д</w:t>
      </w:r>
      <w:r w:rsidR="005D266A">
        <w:rPr>
          <w:rFonts w:ascii="Times New Roman" w:hAnsi="Times New Roman" w:cs="Times New Roman"/>
          <w:sz w:val="28"/>
          <w:szCs w:val="28"/>
          <w:lang w:eastAsia="ru-RU"/>
        </w:rPr>
        <w:t>анным Пользователей сайта относи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тся</w:t>
      </w:r>
      <w:r w:rsidR="005D266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D266A" w:rsidRPr="007E1CB8">
        <w:rPr>
          <w:rFonts w:ascii="Times New Roman" w:hAnsi="Times New Roman" w:cs="Times New Roman"/>
          <w:sz w:val="28"/>
          <w:szCs w:val="28"/>
        </w:rPr>
        <w:t xml:space="preserve">любая информация, </w:t>
      </w:r>
      <w:r w:rsidR="005D266A" w:rsidRPr="007E1CB8">
        <w:rPr>
          <w:rStyle w:val="a4"/>
          <w:rFonts w:ascii="Times New Roman" w:hAnsi="Times New Roman" w:cs="Times New Roman"/>
          <w:i w:val="0"/>
          <w:sz w:val="28"/>
          <w:szCs w:val="28"/>
        </w:rPr>
        <w:t>относящаяся</w:t>
      </w:r>
      <w:r w:rsidR="005D266A" w:rsidRPr="007E1CB8">
        <w:rPr>
          <w:rFonts w:ascii="Times New Roman" w:hAnsi="Times New Roman" w:cs="Times New Roman"/>
          <w:sz w:val="28"/>
          <w:szCs w:val="28"/>
        </w:rPr>
        <w:t xml:space="preserve"> к прямо или косвенно определенному или определяемому физическому лицу (субъекту </w:t>
      </w:r>
      <w:r w:rsidR="005D266A" w:rsidRPr="007E1CB8">
        <w:rPr>
          <w:rStyle w:val="a4"/>
          <w:rFonts w:ascii="Times New Roman" w:hAnsi="Times New Roman" w:cs="Times New Roman"/>
          <w:i w:val="0"/>
          <w:sz w:val="28"/>
          <w:szCs w:val="28"/>
        </w:rPr>
        <w:t>персональных</w:t>
      </w:r>
      <w:r w:rsidR="005D266A" w:rsidRPr="007E1CB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D266A" w:rsidRPr="007E1CB8">
        <w:rPr>
          <w:rStyle w:val="a4"/>
          <w:rFonts w:ascii="Times New Roman" w:hAnsi="Times New Roman" w:cs="Times New Roman"/>
          <w:i w:val="0"/>
          <w:sz w:val="28"/>
          <w:szCs w:val="28"/>
        </w:rPr>
        <w:t>данных</w:t>
      </w:r>
      <w:r w:rsidR="005D266A" w:rsidRPr="007E1CB8">
        <w:rPr>
          <w:rFonts w:ascii="Times New Roman" w:hAnsi="Times New Roman" w:cs="Times New Roman"/>
          <w:sz w:val="28"/>
          <w:szCs w:val="28"/>
        </w:rPr>
        <w:t>);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Все персональные данные о Пользователях администрация сайта может получить только от них самих.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Персональные данные Пользователей сайта являются конфиденциальной информацией и не могут быть использованы администрацией сайта или любым иным лицом в личных целях.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6A6665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. Администрация сайта обеспечивает Пользователям свободный бесплатный доступ к своим персональным данным, включая право на получение копий любой записи, содержащей их персональные данные, за исключением случаев, предусмотренных законодательством.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6A6665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. Администрация сайта разрабатывает меры защиты персональных данных Пользователей сайта.</w:t>
      </w:r>
    </w:p>
    <w:p w:rsidR="000C1460" w:rsidRPr="00A576BD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2. Хранение,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обработка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и передача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персональных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данных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пользователей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сайта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2.1.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Обработка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персональных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данных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Пользователей сайта осуществляется исключительно в целях, указанных в </w:t>
      </w:r>
      <w:hyperlink r:id="rId7" w:anchor="/document/55736134/entry/105" w:history="1">
        <w:r w:rsidRPr="00A576BD">
          <w:rPr>
            <w:rFonts w:ascii="Times New Roman" w:hAnsi="Times New Roman" w:cs="Times New Roman"/>
            <w:sz w:val="28"/>
            <w:szCs w:val="28"/>
            <w:lang w:eastAsia="ru-RU"/>
          </w:rPr>
          <w:t>п. 1.5.</w:t>
        </w:r>
      </w:hyperlink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настоящей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Политики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конфиденциальности.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2.2. Персональные данные Пользователей сайта хранятся в электронном виде в информационной системе персональных данных сайта, а также в архивных копиях баз данных сайта.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При хранении персональных данных Пользователей сайта соблюдаются организационные и технические меры, обеспечивающие их сохранность и исключающие несанкционированный доступ к ним.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обработке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персональных данных Пользователей сайта могут иметь доступ только работники администрации сайта, допущенные к работе с персональными данными Пользователей сайта и подписавшие соглашение о неразглашении персональных данных Пользователей сайта.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работников сайта, имеющих доступ к персональным данным Пользователей сайта, утверждается </w:t>
      </w:r>
      <w:r w:rsidR="00A576BD">
        <w:rPr>
          <w:rFonts w:ascii="Times New Roman" w:hAnsi="Times New Roman" w:cs="Times New Roman"/>
          <w:sz w:val="28"/>
          <w:szCs w:val="28"/>
          <w:lang w:eastAsia="ru-RU"/>
        </w:rPr>
        <w:t>распоряжением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2.3.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Обработка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персональных данных на сайте осуществляется </w:t>
      </w:r>
      <w:r w:rsidRPr="006327D0">
        <w:rPr>
          <w:rFonts w:ascii="Times New Roman" w:hAnsi="Times New Roman" w:cs="Times New Roman"/>
          <w:sz w:val="28"/>
          <w:szCs w:val="28"/>
          <w:lang w:eastAsia="ru-RU"/>
        </w:rPr>
        <w:t>автоматизированным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способом.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2.4. Администрация сайта может передавать персональные данные Пользователей сайта третьим лицам, только если это необходимо в целях предупреждения угрозы их жизни и здоровью, а также в случаях, установленных законодательством.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2.5. Администрация сайта обязана предоставлять персональные данные Пользователей только уполномоченным лицам и только в той части, которая необходима им для выполнения их трудовых обязанностей, в соответствии с настоящей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Политикой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конфиденциальности и законодательством РФ.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2.6. При передаче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персональных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данных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Пользователей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сайта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администрация сайта предупреждает лиц, получающих данную информацию, о том, что эти данные могут быть использованы лишь в целях, для которых они сообщены, и требует от этих лиц письменное подтверждение соблюдения этого условия.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2.7. Согласие на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обработку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персональных данных, разрешенных субъектом персональных данных, оформляется отдельно от иных согласий субъекта персональных данных на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обработку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его персональных данных. Оператор обязан обеспечить субъекту персональных данных возможность определить перечень персональных данных по каждой категории персональных данных, указанной в согласии на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обработку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персональных данных, разрешенных субъектом персональных данных для распространения.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2.8. В согласии на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обработку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персональных данных, разрешенных субъектом персональных данных для распространения, он вправе установить запреты на передачу (кроме предоставления доступа) этих персональных данных оператором неограниченному кругу лиц, а также запреты на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обработку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или условия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(кроме получения доступа) этих персональных данных неограниченным кругом лиц.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2.9. Передача (распространение, предоставление, доступ) персональных данных, разрешенных субъектом персональных данных для распространения, должна быть прекращена в любое время по его требованию. Указанные в данном требовании персональные данные могут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обрабатываться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только оператором.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2.10. Иные права, обязанности, действия работников администрации сайта, в трудовые обязанности которых входит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обработка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персональных данных Пользователей сайта, определяются должностными инструкциями.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2.11. Все сведения о передаче персональных данных Пользователей сайта учитываются для контроля правомерности использования данной информации лицами, ее получившими.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2.12. В целях повышения качества сервиса и обеспечения возможности правовой защиты администрация сайта вправе хранить </w:t>
      </w:r>
      <w:proofErr w:type="spellStart"/>
      <w:proofErr w:type="gramStart"/>
      <w:r w:rsidRPr="009E0A51">
        <w:rPr>
          <w:rFonts w:ascii="Times New Roman" w:hAnsi="Times New Roman" w:cs="Times New Roman"/>
          <w:sz w:val="28"/>
          <w:szCs w:val="28"/>
          <w:lang w:eastAsia="ru-RU"/>
        </w:rPr>
        <w:t>лог-файлы</w:t>
      </w:r>
      <w:proofErr w:type="spellEnd"/>
      <w:proofErr w:type="gramEnd"/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о действиях, совершенных Пользователями в рамках использования сайта.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3. Требования к помещениям, в которых производится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обработка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персональных данных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3.1. Размещение оборудования информационных систем персональных данных, специального оборудования и охрана помещений, в которых ведется работа с персональными данными, организация режима обеспечения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безопасности в этих помещениях должны обеспечивать сохранность носителей персональных данных и средств защиты информации, а также исключать возможность неконтролируемого проникновения или пребывания в этих помещениях посторонних лиц.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3.2. Помещения, в которых располагаются технические средства информационных систем персональных данных или хранятся носители персональных данных, должны соответствовать требованиям пожарной безопасности, установленным действующим законодательством Российской Федерации.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3.3. Определение уровня специального оборудования помещения осуществляется специально создаваемой комиссией. По результатам определения класса и обследования помещения на предмет его соответствия такому классу составляются акты.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3.4. Кроме указанных мер по специальному оборудованию и охране помещений, в которых устанавливаются криптографические средства защиты информации или осуществляется их хранение, реализуются дополнительные требования, определяемые методическими документами Федеральной службы безопасности России.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4. Права и обязанности администрации сайта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4.1. Администрация сайта вправе устанавливать требования к составу персональных данных Пользователей, которые должны обязательно предоставляться для использования сайта, при этом администрация сайта руководствуется настоящей Политикой, </w:t>
      </w:r>
      <w:hyperlink r:id="rId8" w:anchor="/document/10103000/entry/0" w:history="1">
        <w:r w:rsidRPr="0095229C">
          <w:rPr>
            <w:rFonts w:ascii="Times New Roman" w:hAnsi="Times New Roman" w:cs="Times New Roman"/>
            <w:sz w:val="28"/>
            <w:szCs w:val="28"/>
            <w:lang w:eastAsia="ru-RU"/>
          </w:rPr>
          <w:t>Конституцией</w:t>
        </w:r>
      </w:hyperlink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РФ, иными федеральными законами.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4.2. Администрация сайта не осуществляет проверку достоверности предоставляемых Пользователями персональных данных, полагая, что они действуют добросовестно и поддерживают информацию о своих персональных данных в актуальном состоянии.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4.3. Администрация сайта не несет ответственности за добровольную передачу Пользователями своих контактных данных, пароля или логина третьим лицам.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4.4. Администрация сайта не вправе получать и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обрабатывать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персональные данные Пользователей </w:t>
      </w:r>
      <w:proofErr w:type="gramStart"/>
      <w:r w:rsidRPr="009E0A51"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их политических, религиозных и иных убеждениях и частной жизни.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4.5. Администрация сайта обязана за свой счет обеспечить защиту персональных данных Пользователей сайта от неправомерного использования или утраты в порядке, установленном законодательством РФ.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4.6. Администрация сайта обязана принимать меры, необходимые и достаточные для обеспечения выполнения обязанностей, предусмотренных </w:t>
      </w:r>
      <w:hyperlink r:id="rId9" w:anchor="/document/12148567/entry/0" w:history="1">
        <w:r w:rsidRPr="0095229C">
          <w:rPr>
            <w:rFonts w:ascii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и принятыми в соответствии с ним нормативными правовыми актами. Администрация </w:t>
      </w:r>
      <w:r w:rsidRPr="006327D0">
        <w:rPr>
          <w:rFonts w:ascii="Times New Roman" w:hAnsi="Times New Roman" w:cs="Times New Roman"/>
          <w:iCs/>
          <w:sz w:val="28"/>
          <w:szCs w:val="28"/>
          <w:lang w:eastAsia="ru-RU"/>
        </w:rPr>
        <w:t>сайта</w:t>
      </w:r>
      <w:r w:rsidRPr="006327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самостоятельно определяет </w:t>
      </w:r>
      <w:proofErr w:type="gramStart"/>
      <w:r w:rsidRPr="009E0A51">
        <w:rPr>
          <w:rFonts w:ascii="Times New Roman" w:hAnsi="Times New Roman" w:cs="Times New Roman"/>
          <w:sz w:val="28"/>
          <w:szCs w:val="28"/>
          <w:lang w:eastAsia="ru-RU"/>
        </w:rPr>
        <w:t>состав</w:t>
      </w:r>
      <w:proofErr w:type="gramEnd"/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и перечень мер, необходимых и достаточных для обеспечения выполнения обязанностей, предусмотренных Федеральным законом и принятыми в соответствии с ним нормативными правовыми актами. К таким мерам могут, в частности, относиться:</w:t>
      </w:r>
    </w:p>
    <w:p w:rsidR="000C1460" w:rsidRPr="0095229C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1) назначение </w:t>
      </w:r>
      <w:proofErr w:type="gramStart"/>
      <w:r w:rsidRPr="009E0A51">
        <w:rPr>
          <w:rFonts w:ascii="Times New Roman" w:hAnsi="Times New Roman" w:cs="Times New Roman"/>
          <w:sz w:val="28"/>
          <w:szCs w:val="28"/>
          <w:lang w:eastAsia="ru-RU"/>
        </w:rPr>
        <w:t>ответственного</w:t>
      </w:r>
      <w:proofErr w:type="gramEnd"/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за организацию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персональных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данных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2) издание документов, определяющих его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политику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в отношении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персональных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данных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локальных актов по вопросам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персональных данных, а также локальных актов, устанавливающих процедуры, направленные на предотвращение и выявление нарушений законодательства Российской Федерации, устранение последствий таких нарушений;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3) применение правовых, организационных и технических мер по обеспечению безопасности персональных данных;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4) осуществление внутреннего контроля и (или) аудита соответствия </w:t>
      </w:r>
      <w:r w:rsidRPr="006327D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персональных данных </w:t>
      </w:r>
      <w:hyperlink r:id="rId10" w:anchor="/document/12148567/entry/0" w:history="1">
        <w:r w:rsidRPr="0095229C">
          <w:rPr>
            <w:rFonts w:ascii="Times New Roman" w:hAnsi="Times New Roman" w:cs="Times New Roman"/>
            <w:sz w:val="28"/>
            <w:szCs w:val="28"/>
            <w:lang w:eastAsia="ru-RU"/>
          </w:rPr>
          <w:t>Федеральному закону</w:t>
        </w:r>
      </w:hyperlink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и принятым в соответствии с ним нормативным правовым актам, требованиям к защите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персональных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данных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политике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сайта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в отношении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персональных данных, локальным актам сайта;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5) оценка вреда, который может быть причинен субъектам персональных данных в случае нарушения </w:t>
      </w:r>
      <w:hyperlink r:id="rId11" w:anchor="/document/12148567/entry/0" w:history="1">
        <w:r w:rsidRPr="0095229C">
          <w:rPr>
            <w:rFonts w:ascii="Times New Roman" w:hAnsi="Times New Roman" w:cs="Times New Roman"/>
            <w:sz w:val="28"/>
            <w:szCs w:val="28"/>
            <w:lang w:eastAsia="ru-RU"/>
          </w:rPr>
          <w:t>Федерального закона</w:t>
        </w:r>
      </w:hyperlink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соотношение указанного вреда и принимаемых сайтом мер, направленных на обеспечение выполнения обязанностей, предусмотренных Федеральным законом;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6) ознакомление работников сайта, непосредственно осуществляющих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обработку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персональных данных, с положениями законодательства Российской Федерации о персональных данных, в том числе требованиями к защите персональных данных, документами, определяющими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политику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сайта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в отношении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персональных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данных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локальными актами по вопросам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персональных данных, и (или) обучение указанных работников.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5. Права пользователей на защиту своих персональных данных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5.1. Пользователи в целях обеспечения защиты своих персональных данных, хранящихся на сайте, имеют право: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- получать полную информацию о своих персональных данных, их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обработке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хранении и передаче;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- определять своих представителей для защиты своих персональных данных;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- требовать исключения или исправления неверных или неполных персональных данных, а также данных,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обработанных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с нарушениями настоящего Положения и законодательства РФ;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- требовать от администрации сайта извещения всех лиц, которым ранее были сообщены неверные или неполные персональные данные Пользователей, обо всех произведенных в них исключениях, исправлениях или дополнениях.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При отказе администрации сайта исключить или исправить персональные данные Пользователей Пользователи вправе заявить администрации сайта в письменном виде о своем несогласии с соответствующим обоснованием.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5.2. Пользователи вправе самостоятельно ограничить сбор информации третьими лицами, используя стандартные настройки конфиденциальности </w:t>
      </w:r>
      <w:proofErr w:type="gramStart"/>
      <w:r w:rsidRPr="009E0A51">
        <w:rPr>
          <w:rFonts w:ascii="Times New Roman" w:hAnsi="Times New Roman" w:cs="Times New Roman"/>
          <w:sz w:val="28"/>
          <w:szCs w:val="28"/>
          <w:lang w:eastAsia="ru-RU"/>
        </w:rPr>
        <w:t>применяемого</w:t>
      </w:r>
      <w:proofErr w:type="gramEnd"/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ими для работы с сайтом </w:t>
      </w:r>
      <w:proofErr w:type="spellStart"/>
      <w:r w:rsidRPr="009E0A51">
        <w:rPr>
          <w:rFonts w:ascii="Times New Roman" w:hAnsi="Times New Roman" w:cs="Times New Roman"/>
          <w:sz w:val="28"/>
          <w:szCs w:val="28"/>
          <w:lang w:eastAsia="ru-RU"/>
        </w:rPr>
        <w:t>интернет-браузера</w:t>
      </w:r>
      <w:proofErr w:type="spellEnd"/>
      <w:r w:rsidRPr="009E0A51">
        <w:rPr>
          <w:rFonts w:ascii="Times New Roman" w:hAnsi="Times New Roman" w:cs="Times New Roman"/>
          <w:sz w:val="28"/>
          <w:szCs w:val="28"/>
          <w:lang w:eastAsia="ru-RU"/>
        </w:rPr>
        <w:t>, а также в любое время изменить, удалить или дополнить представленные ими персональные данные.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5.3. Если Пользователи считают, что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обработка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их персональных данных осуществляется с нарушением требований </w:t>
      </w:r>
      <w:hyperlink r:id="rId12" w:anchor="/document/12148567/entry/0" w:history="1">
        <w:r w:rsidRPr="0095229C">
          <w:rPr>
            <w:rFonts w:ascii="Times New Roman" w:hAnsi="Times New Roman" w:cs="Times New Roman"/>
            <w:sz w:val="28"/>
            <w:szCs w:val="28"/>
            <w:lang w:eastAsia="ru-RU"/>
          </w:rPr>
          <w:t>Федерального закона</w:t>
        </w:r>
      </w:hyperlink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или иным образом нарушает их права и свободы, они вправе обжаловать действия или бездействие администрации сайта в уполномоченный орган по защите прав субъектов персональных данных или в судебном порядке.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5.4. Пользователи вправе в любой момент самостоятельно отредактировать в своем Личном кабинете предоставленные ими при регистрации или авторизации персональные данные.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5.5. Пользователи не должны отказываться от своих прав на сохранение и защиту тайны.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6. Порядок уничтожения, блокирования персональных данных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6.1. В случае выявления неправомерной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персональных данных при обращении Пользователей администрация сайта обязана осуществить блокирование неправомерно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обрабатываемых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персональных данных, относящихся к этим Пользователям, с момента такого обращения на период проверки.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6.2. В случае выявления неточных персональных данных при обращении Пользователей администрация сайта обязана осуществить блокирование персональных данных, относящихся к этим Пользователям, с момента такого обращения на период проверки, если блокирование персональных данных не нарушает права и законные интересы пользователей или третьих лиц.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6.3. В случае подтверждения факта неточности персональных данных администрация сайта на основании сведений, представленных Пользователями, или иных необходимых документов обязана уточнить персональные данные в течение </w:t>
      </w:r>
      <w:r w:rsidR="00205A00">
        <w:rPr>
          <w:rFonts w:ascii="Times New Roman" w:hAnsi="Times New Roman" w:cs="Times New Roman"/>
          <w:sz w:val="28"/>
          <w:szCs w:val="28"/>
          <w:lang w:eastAsia="ru-RU"/>
        </w:rPr>
        <w:t>3-х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рабочих дней со дня представления таких сведений и снять блокирование персональных данных.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6.4. В случае выявления неправомерной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персональных данных, осуществляемой сайтом, администрация сайта в срок, не превышающий </w:t>
      </w:r>
      <w:r w:rsidR="00205A00">
        <w:rPr>
          <w:rFonts w:ascii="Times New Roman" w:hAnsi="Times New Roman" w:cs="Times New Roman"/>
          <w:sz w:val="28"/>
          <w:szCs w:val="28"/>
          <w:lang w:eastAsia="ru-RU"/>
        </w:rPr>
        <w:t>3-х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рабочих дней </w:t>
      </w:r>
      <w:proofErr w:type="gramStart"/>
      <w:r w:rsidRPr="009E0A51">
        <w:rPr>
          <w:rFonts w:ascii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этого выявления, обязана прекратить неправомерную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обработку</w:t>
      </w:r>
      <w:r w:rsidRPr="00205A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персональных данных.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6.5. В случае если обеспечить правомерность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персональных данных невозможно, администрация сайта в срок, не превышающий </w:t>
      </w:r>
      <w:r w:rsidR="00205A00">
        <w:rPr>
          <w:rFonts w:ascii="Times New Roman" w:hAnsi="Times New Roman" w:cs="Times New Roman"/>
          <w:sz w:val="28"/>
          <w:szCs w:val="28"/>
          <w:lang w:eastAsia="ru-RU"/>
        </w:rPr>
        <w:t>3-х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рабочих дней </w:t>
      </w:r>
      <w:proofErr w:type="gramStart"/>
      <w:r w:rsidRPr="009E0A51">
        <w:rPr>
          <w:rFonts w:ascii="Times New Roman" w:hAnsi="Times New Roman" w:cs="Times New Roman"/>
          <w:sz w:val="28"/>
          <w:szCs w:val="28"/>
          <w:lang w:eastAsia="ru-RU"/>
        </w:rPr>
        <w:t>с даты выявления</w:t>
      </w:r>
      <w:proofErr w:type="gramEnd"/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неправомерной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205A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персональных данных, обязана уничтожить такие персональные данные.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6.6. Об устранении допущенных нарушений или об уничтожении персональных данных администрация сайта обязана уведомить Пользователей.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6.7. В случае достижения цели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205A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персональных данных администрация сайта обязана прекратить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обработку</w:t>
      </w:r>
      <w:r w:rsidRPr="00205A00"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ерсональных данных и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уничтожить персональные данные в срок, не превышающий </w:t>
      </w:r>
      <w:r w:rsidR="00205A00">
        <w:rPr>
          <w:rFonts w:ascii="Times New Roman" w:hAnsi="Times New Roman" w:cs="Times New Roman"/>
          <w:sz w:val="28"/>
          <w:szCs w:val="28"/>
          <w:lang w:eastAsia="ru-RU"/>
        </w:rPr>
        <w:t>3-х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дней </w:t>
      </w:r>
      <w:proofErr w:type="gramStart"/>
      <w:r w:rsidRPr="009E0A51">
        <w:rPr>
          <w:rFonts w:ascii="Times New Roman" w:hAnsi="Times New Roman" w:cs="Times New Roman"/>
          <w:sz w:val="28"/>
          <w:szCs w:val="28"/>
          <w:lang w:eastAsia="ru-RU"/>
        </w:rPr>
        <w:t>с даты достижения</w:t>
      </w:r>
      <w:proofErr w:type="gramEnd"/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цели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персональных данных.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6.8. В случае отзыва Пользователями согласия на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обработку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их персональных данных администрация сайта обязана прекратить их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обработку</w:t>
      </w:r>
      <w:r w:rsidRPr="00205A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и в случае, если сохранение персональных данных более не требуется для целей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205A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персональных</w:t>
      </w:r>
      <w:r w:rsidRPr="00205A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данных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, уничтожить персональные данные в срок, не превышающий</w:t>
      </w:r>
      <w:r w:rsidR="00205A00">
        <w:rPr>
          <w:rFonts w:ascii="Times New Roman" w:hAnsi="Times New Roman" w:cs="Times New Roman"/>
          <w:sz w:val="28"/>
          <w:szCs w:val="28"/>
          <w:lang w:eastAsia="ru-RU"/>
        </w:rPr>
        <w:t>3-х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дней </w:t>
      </w:r>
      <w:proofErr w:type="gramStart"/>
      <w:r w:rsidRPr="009E0A51">
        <w:rPr>
          <w:rFonts w:ascii="Times New Roman" w:hAnsi="Times New Roman" w:cs="Times New Roman"/>
          <w:sz w:val="28"/>
          <w:szCs w:val="28"/>
          <w:lang w:eastAsia="ru-RU"/>
        </w:rPr>
        <w:t>с даты поступления</w:t>
      </w:r>
      <w:proofErr w:type="gramEnd"/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указанного отзыва.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6.9. В случае отсутствия возможности уничтожения персональных данных в течение срока, указанного в </w:t>
      </w:r>
      <w:hyperlink r:id="rId13" w:anchor="/document/55736134/entry/604" w:history="1">
        <w:r w:rsidRPr="00205A00">
          <w:rPr>
            <w:rFonts w:ascii="Times New Roman" w:hAnsi="Times New Roman" w:cs="Times New Roman"/>
            <w:sz w:val="28"/>
            <w:szCs w:val="28"/>
            <w:lang w:eastAsia="ru-RU"/>
          </w:rPr>
          <w:t>пунктах 6.4-6.8</w:t>
        </w:r>
      </w:hyperlink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настоящей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Политики</w:t>
      </w:r>
      <w:r w:rsidRPr="00205A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конфиденциальности, администрация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сайта</w:t>
      </w:r>
      <w:r w:rsidRPr="00205A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 блокирование таких персональных данных и обеспечивает уничтожение персональных данных в срок не более чем </w:t>
      </w:r>
      <w:r w:rsidR="00205A00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месяцев, если иной срок не установлен федеральными законами.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7. Ответственность за нарушение норм, регулирующих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обработку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и защиту персональных данных пользователей сайта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7.1. Лица, виновные в нарушении норм, регулирующих получение,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обработку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и защиту персональных данных Пользователей сайта, привлекаются к дисциплинарной, материальной, гражданско-правовой, административной и уголовной ответственности в порядке, установленном действующим законодательством РФ.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7.2. Моральный вред, причиненный Пользователям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сайта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вследствие нарушения их прав, нарушения правил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205A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персональных</w:t>
      </w:r>
      <w:r w:rsidRPr="00205A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данных</w:t>
      </w:r>
      <w:r w:rsidRPr="00205A0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установленных </w:t>
      </w:r>
      <w:hyperlink r:id="rId14" w:anchor="/document/12148567/entry/0" w:history="1">
        <w:r w:rsidRPr="00205A00">
          <w:rPr>
            <w:rFonts w:ascii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205A0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а также требований к защите персональных данных, установленных в соответствии с Федеральным законом, подлежит возмещению в соответствии с законодательством Российской Федерации. Возмещение морального вреда осуществляется независимо от возмещения имущественного вреда и понесенных Пользователями убытков.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8. Изменение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политики</w:t>
      </w:r>
      <w:r w:rsidRPr="00205A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конфиденциальности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8.1. Настоящая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Политика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конфиденциальности может быть изменена или прекращена администрацией сайта в одностороннем порядке без предварительного уведомления Пользователя. Новая редакция Политики конфиденциальности вступает в силу с момента ее размещения на сайте, если иное не предусмотрено новой редакцией Политики конфиденциальности.</w:t>
      </w:r>
    </w:p>
    <w:p w:rsidR="00642DD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8.2. Действующая редакция Политики конфиденциальности находится на сайте в информационно-телекоммуникационной сети "Интернет" </w:t>
      </w:r>
      <w:r w:rsidR="00205A00" w:rsidRPr="00205A00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205A00">
        <w:rPr>
          <w:rFonts w:ascii="Times New Roman" w:hAnsi="Times New Roman" w:cs="Times New Roman"/>
          <w:sz w:val="28"/>
          <w:szCs w:val="28"/>
        </w:rPr>
        <w:t xml:space="preserve">Россия, </w:t>
      </w:r>
      <w:proofErr w:type="spellStart"/>
      <w:r w:rsidR="00205A00">
        <w:rPr>
          <w:rFonts w:ascii="Times New Roman" w:hAnsi="Times New Roman" w:cs="Times New Roman"/>
          <w:sz w:val="28"/>
          <w:szCs w:val="28"/>
        </w:rPr>
        <w:t>Краснодарарский</w:t>
      </w:r>
      <w:proofErr w:type="spellEnd"/>
      <w:r w:rsidR="00205A00">
        <w:rPr>
          <w:rFonts w:ascii="Times New Roman" w:hAnsi="Times New Roman" w:cs="Times New Roman"/>
          <w:sz w:val="28"/>
          <w:szCs w:val="28"/>
        </w:rPr>
        <w:t xml:space="preserve"> край, Темрюкский район, станица Старотитаровская, переулок Красноармейский</w:t>
      </w:r>
      <w:proofErr w:type="gramStart"/>
      <w:r w:rsidR="00205A00">
        <w:rPr>
          <w:rFonts w:ascii="Times New Roman" w:hAnsi="Times New Roman" w:cs="Times New Roman"/>
          <w:sz w:val="28"/>
          <w:szCs w:val="28"/>
        </w:rPr>
        <w:t>,д</w:t>
      </w:r>
      <w:proofErr w:type="gramEnd"/>
      <w:r w:rsidR="00205A00">
        <w:rPr>
          <w:rFonts w:ascii="Times New Roman" w:hAnsi="Times New Roman" w:cs="Times New Roman"/>
          <w:sz w:val="28"/>
          <w:szCs w:val="28"/>
        </w:rPr>
        <w:t>.,9.</w:t>
      </w:r>
    </w:p>
    <w:p w:rsidR="00907137" w:rsidRDefault="00907137" w:rsidP="0090713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907137" w:rsidRDefault="00907137" w:rsidP="0090713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907137" w:rsidRDefault="00907137" w:rsidP="0090713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907137" w:rsidRDefault="00907137" w:rsidP="0090713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</w:p>
    <w:p w:rsidR="00907137" w:rsidRPr="00205A00" w:rsidRDefault="00907137" w:rsidP="0090713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О.Н.Пелипенко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907137" w:rsidRPr="00205A00" w:rsidSect="00642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1460"/>
    <w:rsid w:val="00040EBB"/>
    <w:rsid w:val="000C1460"/>
    <w:rsid w:val="00113D5D"/>
    <w:rsid w:val="00123F23"/>
    <w:rsid w:val="00205A00"/>
    <w:rsid w:val="00290096"/>
    <w:rsid w:val="002E1E94"/>
    <w:rsid w:val="004A11BC"/>
    <w:rsid w:val="00504373"/>
    <w:rsid w:val="005D266A"/>
    <w:rsid w:val="006327D0"/>
    <w:rsid w:val="00642DD1"/>
    <w:rsid w:val="006A6665"/>
    <w:rsid w:val="00740F5A"/>
    <w:rsid w:val="0076629C"/>
    <w:rsid w:val="007C0F8E"/>
    <w:rsid w:val="007E1CB8"/>
    <w:rsid w:val="008913D6"/>
    <w:rsid w:val="008C5C65"/>
    <w:rsid w:val="00907137"/>
    <w:rsid w:val="0095229C"/>
    <w:rsid w:val="009E0A51"/>
    <w:rsid w:val="00A576BD"/>
    <w:rsid w:val="00B90D56"/>
    <w:rsid w:val="00C12F9E"/>
    <w:rsid w:val="00C24320"/>
    <w:rsid w:val="00C36054"/>
    <w:rsid w:val="00C420D4"/>
    <w:rsid w:val="00E10549"/>
    <w:rsid w:val="00E177CA"/>
    <w:rsid w:val="00E308C3"/>
    <w:rsid w:val="00EB0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D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6">
    <w:name w:val="s_16"/>
    <w:basedOn w:val="a"/>
    <w:rsid w:val="000C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0C1460"/>
  </w:style>
  <w:style w:type="paragraph" w:customStyle="1" w:styleId="s1">
    <w:name w:val="s_1"/>
    <w:basedOn w:val="a"/>
    <w:rsid w:val="000C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0C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0C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0C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C1460"/>
    <w:rPr>
      <w:color w:val="0000FF"/>
      <w:u w:val="single"/>
    </w:rPr>
  </w:style>
  <w:style w:type="character" w:styleId="a4">
    <w:name w:val="Emphasis"/>
    <w:basedOn w:val="a0"/>
    <w:uiPriority w:val="20"/>
    <w:qFormat/>
    <w:rsid w:val="000C1460"/>
    <w:rPr>
      <w:i/>
      <w:iCs/>
    </w:rPr>
  </w:style>
  <w:style w:type="paragraph" w:styleId="a5">
    <w:name w:val="No Spacing"/>
    <w:uiPriority w:val="1"/>
    <w:qFormat/>
    <w:rsid w:val="009E0A5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1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7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37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8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70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86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33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4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1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6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91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6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9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1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3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11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0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96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3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3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55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3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55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09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5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53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1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2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6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4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4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3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14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6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2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6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9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17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8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9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01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4" Type="http://schemas.openxmlformats.org/officeDocument/2006/relationships/hyperlink" Target="https://internet.garant.ru/" TargetMode="Externa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7</Pages>
  <Words>2747</Words>
  <Characters>15659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анатольевна инга</dc:creator>
  <cp:keywords/>
  <dc:description/>
  <cp:lastModifiedBy>анатольевна инга</cp:lastModifiedBy>
  <cp:revision>26</cp:revision>
  <cp:lastPrinted>2021-12-06T08:35:00Z</cp:lastPrinted>
  <dcterms:created xsi:type="dcterms:W3CDTF">2021-11-24T05:47:00Z</dcterms:created>
  <dcterms:modified xsi:type="dcterms:W3CDTF">2021-12-14T05:34:00Z</dcterms:modified>
</cp:coreProperties>
</file>