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037710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37710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A51833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CD36F1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51833">
        <w:rPr>
          <w:rFonts w:ascii="Times New Roman" w:hAnsi="Times New Roman"/>
          <w:sz w:val="28"/>
          <w:szCs w:val="28"/>
        </w:rPr>
        <w:t>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6DC5">
        <w:rPr>
          <w:rFonts w:ascii="Times New Roman" w:hAnsi="Times New Roman"/>
          <w:sz w:val="28"/>
          <w:szCs w:val="28"/>
        </w:rPr>
        <w:t xml:space="preserve">      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51833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_____</w:t>
      </w:r>
      <w:r w:rsidR="001A6DDB">
        <w:rPr>
          <w:rFonts w:ascii="Times New Roman" w:hAnsi="Times New Roman"/>
          <w:sz w:val="28"/>
          <w:szCs w:val="28"/>
        </w:rPr>
        <w:t xml:space="preserve">  2022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6571F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0F3D5C" w:rsidP="001A6DDB">
      <w:pPr>
        <w:pStyle w:val="af3"/>
        <w:spacing w:after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утверждении Положения о платных услугах, предоставляемых пользователям муниципального бюджетного </w:t>
      </w:r>
      <w:r w:rsidR="00F8705B">
        <w:rPr>
          <w:b/>
          <w:bCs/>
          <w:color w:val="000000"/>
          <w:sz w:val="28"/>
          <w:szCs w:val="28"/>
        </w:rPr>
        <w:t xml:space="preserve">учреждения </w:t>
      </w:r>
      <w:r w:rsidR="00DC6096">
        <w:rPr>
          <w:b/>
          <w:bCs/>
          <w:color w:val="000000"/>
          <w:sz w:val="28"/>
          <w:szCs w:val="28"/>
        </w:rPr>
        <w:t>«</w:t>
      </w:r>
      <w:r w:rsidR="00F8705B">
        <w:rPr>
          <w:b/>
          <w:bCs/>
          <w:color w:val="000000"/>
          <w:sz w:val="28"/>
          <w:szCs w:val="28"/>
        </w:rPr>
        <w:t>Физкультурно-оздоровительного спортивного клуба «Виктория» Старотитаровского сельского поселения Темрюкского района</w:t>
      </w:r>
      <w:r w:rsidR="00DC6096">
        <w:rPr>
          <w:b/>
          <w:bCs/>
          <w:color w:val="000000"/>
          <w:sz w:val="28"/>
          <w:szCs w:val="28"/>
        </w:rPr>
        <w:t>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F8705B" w:rsidP="00F870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Pr="00F8705B">
        <w:rPr>
          <w:rFonts w:ascii="Times New Roman" w:hAnsi="Times New Roman"/>
          <w:sz w:val="28"/>
          <w:szCs w:val="28"/>
        </w:rPr>
        <w:t>На основании статьи 179.3 Бюджетного кодекса Российской Федерации пункта 14 статьи 14 Федерального закона от 6 октября 2003  года № 131-ФЗ «Об общих принципах организации местного самоуправления в Российской Федерации», Федеральным зак</w:t>
      </w:r>
      <w:r w:rsidR="00D652B8">
        <w:rPr>
          <w:rFonts w:ascii="Times New Roman" w:hAnsi="Times New Roman"/>
          <w:sz w:val="28"/>
          <w:szCs w:val="28"/>
        </w:rPr>
        <w:t xml:space="preserve">оном от 8 мая 2010 года </w:t>
      </w:r>
      <w:r w:rsidRPr="00F8705B">
        <w:rPr>
          <w:rFonts w:ascii="Times New Roman" w:hAnsi="Times New Roman"/>
          <w:sz w:val="28"/>
          <w:szCs w:val="28"/>
        </w:rPr>
        <w:t>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пунктом 16 статьи 8 Устава</w:t>
      </w:r>
      <w:proofErr w:type="gramEnd"/>
      <w:r w:rsidRPr="00F8705B">
        <w:rPr>
          <w:rFonts w:ascii="Times New Roman" w:hAnsi="Times New Roman"/>
          <w:sz w:val="28"/>
          <w:szCs w:val="28"/>
        </w:rPr>
        <w:t xml:space="preserve"> Старотитаровского сельского пос</w:t>
      </w:r>
      <w:r w:rsidR="00D652B8">
        <w:rPr>
          <w:rFonts w:ascii="Times New Roman" w:hAnsi="Times New Roman"/>
          <w:sz w:val="28"/>
          <w:szCs w:val="28"/>
        </w:rPr>
        <w:t xml:space="preserve">еления Темрюкского района, </w:t>
      </w:r>
      <w:r w:rsidRPr="00F8705B">
        <w:rPr>
          <w:rFonts w:ascii="Times New Roman" w:hAnsi="Times New Roman"/>
          <w:sz w:val="28"/>
          <w:szCs w:val="28"/>
        </w:rPr>
        <w:t xml:space="preserve">Совет 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решил</w:t>
      </w:r>
      <w:r w:rsidRPr="00F8705B">
        <w:rPr>
          <w:rFonts w:ascii="Times New Roman" w:hAnsi="Times New Roman"/>
          <w:sz w:val="28"/>
          <w:szCs w:val="28"/>
        </w:rPr>
        <w:t>:</w:t>
      </w:r>
    </w:p>
    <w:p w:rsidR="00DE50A4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>1.</w:t>
      </w:r>
      <w:r w:rsidR="00DE50A4">
        <w:rPr>
          <w:sz w:val="28"/>
          <w:szCs w:val="28"/>
        </w:rPr>
        <w:t xml:space="preserve"> </w:t>
      </w:r>
      <w:r w:rsidR="00DC6096">
        <w:rPr>
          <w:rStyle w:val="10"/>
          <w:sz w:val="28"/>
          <w:szCs w:val="28"/>
        </w:rPr>
        <w:t>Утвердить Положение о платных услугах, предоставляемых пользователям муниципального бюджетного учреждения «Физкультурно-оздоровительного спортивного клуба «Виктория» Старотитаровского сельского поселения Темрюкского района» (приложение).</w:t>
      </w:r>
    </w:p>
    <w:p w:rsidR="00DE50A4" w:rsidRDefault="00DE50A4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2. Признать утратившим силу:</w:t>
      </w:r>
    </w:p>
    <w:p w:rsidR="006B30B5" w:rsidRDefault="00FB7E85" w:rsidP="006B30B5">
      <w:pPr>
        <w:pStyle w:val="af3"/>
        <w:spacing w:before="0" w:beforeAutospacing="0" w:after="0"/>
        <w:ind w:firstLine="426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1)</w:t>
      </w:r>
      <w:r w:rsidR="00DE50A4">
        <w:rPr>
          <w:rStyle w:val="10"/>
          <w:sz w:val="28"/>
          <w:szCs w:val="28"/>
        </w:rPr>
        <w:t xml:space="preserve"> Решение</w:t>
      </w:r>
      <w:r>
        <w:rPr>
          <w:rStyle w:val="10"/>
          <w:sz w:val="28"/>
          <w:szCs w:val="28"/>
        </w:rPr>
        <w:t xml:space="preserve"> </w:t>
      </w:r>
      <w:r w:rsidR="006B30B5">
        <w:rPr>
          <w:rStyle w:val="10"/>
          <w:sz w:val="28"/>
          <w:szCs w:val="28"/>
          <w:lang w:val="en-US"/>
        </w:rPr>
        <w:t>XXVIII</w:t>
      </w:r>
      <w:r w:rsidR="006B30B5" w:rsidRPr="006B30B5">
        <w:rPr>
          <w:rStyle w:val="10"/>
          <w:sz w:val="28"/>
          <w:szCs w:val="28"/>
        </w:rPr>
        <w:t xml:space="preserve"> </w:t>
      </w:r>
      <w:r w:rsidR="006B30B5">
        <w:rPr>
          <w:rStyle w:val="10"/>
          <w:sz w:val="28"/>
          <w:szCs w:val="28"/>
        </w:rPr>
        <w:t>сессии Совета Старотитаровского сельского поселения Темрюкского района от 16 марта 2011 года № 121 «Об утверждении Положения о платных услугах, предоставляемых пользователям Муниципального бюджетного учреждения «Физкультурно-оздоровительного клуба «Виктория» Старотитаровского сельского поселения Темрюкского района».</w:t>
      </w:r>
    </w:p>
    <w:p w:rsidR="002E64FD" w:rsidRDefault="006B30B5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proofErr w:type="gramStart"/>
      <w:r>
        <w:rPr>
          <w:rStyle w:val="10"/>
          <w:sz w:val="28"/>
          <w:szCs w:val="28"/>
        </w:rPr>
        <w:t xml:space="preserve">2) Решение </w:t>
      </w:r>
      <w:r>
        <w:rPr>
          <w:rStyle w:val="10"/>
          <w:sz w:val="28"/>
          <w:szCs w:val="28"/>
          <w:lang w:val="en-US"/>
        </w:rPr>
        <w:t>XLVIII</w:t>
      </w:r>
      <w:r w:rsidRPr="006B30B5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сессии Совета Старотитаровского сельского поселения Темрюкского района от 21 сентября 2017 года № 318 «О внесении изменений в решение </w:t>
      </w:r>
      <w:r>
        <w:rPr>
          <w:rStyle w:val="10"/>
          <w:sz w:val="28"/>
          <w:szCs w:val="28"/>
          <w:lang w:val="en-US"/>
        </w:rPr>
        <w:t>XXVIII</w:t>
      </w:r>
      <w:r w:rsidRPr="006B30B5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сессии Совета Старотитаровского сельского поселения Темрюкского района от 16 марта 2011 года № 121 «Об утверждении Положения о платных услугах, предоставляемых пользователям Муниципального бюджетного учреждения «Физкультурно-оздоровительного клуба «Виктория» Старотитаровского сельского поселения Темрюкского района»».</w:t>
      </w:r>
      <w:r w:rsidR="00FB7E85">
        <w:rPr>
          <w:rStyle w:val="10"/>
          <w:sz w:val="28"/>
          <w:szCs w:val="28"/>
        </w:rPr>
        <w:tab/>
      </w:r>
      <w:r w:rsidR="00DE50A4">
        <w:rPr>
          <w:rStyle w:val="10"/>
          <w:sz w:val="28"/>
          <w:szCs w:val="28"/>
        </w:rPr>
        <w:t xml:space="preserve"> </w:t>
      </w:r>
      <w:r w:rsidR="00DC6096">
        <w:rPr>
          <w:rStyle w:val="10"/>
          <w:sz w:val="28"/>
          <w:szCs w:val="28"/>
        </w:rPr>
        <w:t xml:space="preserve">  </w:t>
      </w:r>
      <w:r w:rsidR="001A6DDB" w:rsidRPr="00773E9A">
        <w:rPr>
          <w:rStyle w:val="10"/>
          <w:sz w:val="28"/>
          <w:szCs w:val="28"/>
        </w:rPr>
        <w:t xml:space="preserve"> </w:t>
      </w:r>
      <w:proofErr w:type="gramEnd"/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 xml:space="preserve">на </w:t>
      </w:r>
      <w:r w:rsidR="00223DAA" w:rsidRPr="00EB3BFB">
        <w:rPr>
          <w:rFonts w:ascii="Times New Roman" w:hAnsi="Times New Roman"/>
          <w:sz w:val="28"/>
          <w:szCs w:val="28"/>
        </w:rPr>
        <w:lastRenderedPageBreak/>
        <w:t>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0A74BD">
        <w:rPr>
          <w:rFonts w:ascii="Times New Roman" w:hAnsi="Times New Roman"/>
          <w:sz w:val="28"/>
          <w:szCs w:val="28"/>
        </w:rPr>
        <w:t>Лобыцина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86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183E">
              <w:rPr>
                <w:rFonts w:ascii="Times New Roman" w:hAnsi="Times New Roman"/>
                <w:sz w:val="28"/>
                <w:szCs w:val="28"/>
              </w:rPr>
              <w:t>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</w:t>
            </w:r>
            <w:r w:rsidR="007C183E"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Pr="004525A0" w:rsidRDefault="009F0CCF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F2C" w:rsidRDefault="00242F2C" w:rsidP="00662DB0">
      <w:pPr>
        <w:spacing w:after="0" w:line="240" w:lineRule="auto"/>
      </w:pPr>
      <w:r>
        <w:separator/>
      </w:r>
    </w:p>
  </w:endnote>
  <w:endnote w:type="continuationSeparator" w:id="0">
    <w:p w:rsidR="00242F2C" w:rsidRDefault="00242F2C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F2C" w:rsidRDefault="00242F2C" w:rsidP="00662DB0">
      <w:pPr>
        <w:spacing w:after="0" w:line="240" w:lineRule="auto"/>
      </w:pPr>
      <w:r>
        <w:separator/>
      </w:r>
    </w:p>
  </w:footnote>
  <w:footnote w:type="continuationSeparator" w:id="0">
    <w:p w:rsidR="00242F2C" w:rsidRDefault="00242F2C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037710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654404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12005"/>
    <w:rsid w:val="0001665A"/>
    <w:rsid w:val="00023ECE"/>
    <w:rsid w:val="000251D5"/>
    <w:rsid w:val="000275FB"/>
    <w:rsid w:val="00034ADC"/>
    <w:rsid w:val="00037710"/>
    <w:rsid w:val="00040ACD"/>
    <w:rsid w:val="00041292"/>
    <w:rsid w:val="0004267F"/>
    <w:rsid w:val="000449DE"/>
    <w:rsid w:val="000505B4"/>
    <w:rsid w:val="000507A2"/>
    <w:rsid w:val="000560B4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3D5C"/>
    <w:rsid w:val="000F686D"/>
    <w:rsid w:val="000F6B0A"/>
    <w:rsid w:val="000F762C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6C18"/>
    <w:rsid w:val="001F027C"/>
    <w:rsid w:val="00201B1C"/>
    <w:rsid w:val="0020236D"/>
    <w:rsid w:val="0020470A"/>
    <w:rsid w:val="00210B96"/>
    <w:rsid w:val="00213B8A"/>
    <w:rsid w:val="00214774"/>
    <w:rsid w:val="00216A04"/>
    <w:rsid w:val="00220A03"/>
    <w:rsid w:val="00223DAA"/>
    <w:rsid w:val="002245F6"/>
    <w:rsid w:val="0022565D"/>
    <w:rsid w:val="00226ABB"/>
    <w:rsid w:val="00227157"/>
    <w:rsid w:val="00230F4A"/>
    <w:rsid w:val="002321CB"/>
    <w:rsid w:val="002338C3"/>
    <w:rsid w:val="00235BB0"/>
    <w:rsid w:val="00235C29"/>
    <w:rsid w:val="00241DEC"/>
    <w:rsid w:val="00242F2C"/>
    <w:rsid w:val="002471B3"/>
    <w:rsid w:val="00247AF6"/>
    <w:rsid w:val="0025002A"/>
    <w:rsid w:val="00251614"/>
    <w:rsid w:val="0025253B"/>
    <w:rsid w:val="002550CE"/>
    <w:rsid w:val="00265EDD"/>
    <w:rsid w:val="002709E3"/>
    <w:rsid w:val="00270E48"/>
    <w:rsid w:val="00273F80"/>
    <w:rsid w:val="00275814"/>
    <w:rsid w:val="0027791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57953"/>
    <w:rsid w:val="00362035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25A8"/>
    <w:rsid w:val="00604960"/>
    <w:rsid w:val="00607B90"/>
    <w:rsid w:val="00610830"/>
    <w:rsid w:val="00610E95"/>
    <w:rsid w:val="00616AEE"/>
    <w:rsid w:val="00617F07"/>
    <w:rsid w:val="0062778F"/>
    <w:rsid w:val="00631C54"/>
    <w:rsid w:val="00632901"/>
    <w:rsid w:val="00632E65"/>
    <w:rsid w:val="00634A60"/>
    <w:rsid w:val="00636607"/>
    <w:rsid w:val="00643140"/>
    <w:rsid w:val="00654404"/>
    <w:rsid w:val="0065593B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F5E"/>
    <w:rsid w:val="0068022E"/>
    <w:rsid w:val="00681091"/>
    <w:rsid w:val="006812AA"/>
    <w:rsid w:val="006839EC"/>
    <w:rsid w:val="00685D8A"/>
    <w:rsid w:val="00686334"/>
    <w:rsid w:val="00686520"/>
    <w:rsid w:val="00686D7F"/>
    <w:rsid w:val="006956B9"/>
    <w:rsid w:val="006A1FDC"/>
    <w:rsid w:val="006A2B16"/>
    <w:rsid w:val="006A72FF"/>
    <w:rsid w:val="006B2CC7"/>
    <w:rsid w:val="006B30B5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1277C"/>
    <w:rsid w:val="00714700"/>
    <w:rsid w:val="0071607F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715C8"/>
    <w:rsid w:val="00780EC2"/>
    <w:rsid w:val="00782CF6"/>
    <w:rsid w:val="007870D3"/>
    <w:rsid w:val="00796E49"/>
    <w:rsid w:val="007A1FDC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84085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5359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960A4"/>
    <w:rsid w:val="009A00B4"/>
    <w:rsid w:val="009A0D1F"/>
    <w:rsid w:val="009A3734"/>
    <w:rsid w:val="009A4CD3"/>
    <w:rsid w:val="009B010E"/>
    <w:rsid w:val="009B03F6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2659"/>
    <w:rsid w:val="009F5767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78CA"/>
    <w:rsid w:val="00AB7F0E"/>
    <w:rsid w:val="00AC082B"/>
    <w:rsid w:val="00AC38E6"/>
    <w:rsid w:val="00AC39C2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50B5E"/>
    <w:rsid w:val="00C52137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D36F1"/>
    <w:rsid w:val="00CE1A1A"/>
    <w:rsid w:val="00CE1B2A"/>
    <w:rsid w:val="00CE2770"/>
    <w:rsid w:val="00CE537E"/>
    <w:rsid w:val="00CF0CAB"/>
    <w:rsid w:val="00CF30E0"/>
    <w:rsid w:val="00CF349C"/>
    <w:rsid w:val="00CF4209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421"/>
    <w:rsid w:val="00D52A98"/>
    <w:rsid w:val="00D577ED"/>
    <w:rsid w:val="00D57961"/>
    <w:rsid w:val="00D652B8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C6096"/>
    <w:rsid w:val="00DD0E2A"/>
    <w:rsid w:val="00DD6B85"/>
    <w:rsid w:val="00DD75CD"/>
    <w:rsid w:val="00DD7E8C"/>
    <w:rsid w:val="00DE50A4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40A"/>
    <w:rsid w:val="00ED7838"/>
    <w:rsid w:val="00EE041C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6DD8"/>
    <w:rsid w:val="00F47F84"/>
    <w:rsid w:val="00F505D4"/>
    <w:rsid w:val="00F520DA"/>
    <w:rsid w:val="00F53414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8705B"/>
    <w:rsid w:val="00F97369"/>
    <w:rsid w:val="00F97958"/>
    <w:rsid w:val="00FA6421"/>
    <w:rsid w:val="00FA6853"/>
    <w:rsid w:val="00FB3E72"/>
    <w:rsid w:val="00FB57F4"/>
    <w:rsid w:val="00FB690A"/>
    <w:rsid w:val="00FB7E85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550</cp:revision>
  <cp:lastPrinted>2022-03-24T07:05:00Z</cp:lastPrinted>
  <dcterms:created xsi:type="dcterms:W3CDTF">2012-12-07T11:21:00Z</dcterms:created>
  <dcterms:modified xsi:type="dcterms:W3CDTF">2022-11-30T10:55:00Z</dcterms:modified>
</cp:coreProperties>
</file>