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2A1D13" w:rsidP="001C365A">
      <w:pPr>
        <w:jc w:val="center"/>
        <w:rPr>
          <w:b/>
          <w:sz w:val="28"/>
          <w:szCs w:val="28"/>
        </w:rPr>
      </w:pPr>
      <w:r w:rsidRPr="002A1D13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Default="00A07037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7C5739">
        <w:rPr>
          <w:rFonts w:ascii="Times New Roman" w:hAnsi="Times New Roman"/>
          <w:sz w:val="28"/>
          <w:szCs w:val="28"/>
        </w:rPr>
        <w:t xml:space="preserve">08 </w:t>
      </w:r>
      <w:r>
        <w:rPr>
          <w:rFonts w:ascii="Times New Roman" w:hAnsi="Times New Roman"/>
          <w:sz w:val="28"/>
          <w:szCs w:val="28"/>
        </w:rPr>
        <w:t>»</w:t>
      </w:r>
      <w:r w:rsidR="007C5739">
        <w:rPr>
          <w:rFonts w:ascii="Times New Roman" w:hAnsi="Times New Roman"/>
          <w:sz w:val="28"/>
          <w:szCs w:val="28"/>
        </w:rPr>
        <w:t xml:space="preserve">ноября </w:t>
      </w:r>
      <w:r>
        <w:rPr>
          <w:rFonts w:ascii="Times New Roman" w:hAnsi="Times New Roman"/>
          <w:sz w:val="28"/>
          <w:szCs w:val="28"/>
        </w:rPr>
        <w:t xml:space="preserve"> 2019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Об опубликовании проекта решения Совета Старотитаровского сельского поселения Темрюкского района «О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 xml:space="preserve">еления Темрюкского района на 2020 </w:t>
      </w:r>
      <w:r w:rsidRPr="00771F0D">
        <w:rPr>
          <w:rFonts w:ascii="Times New Roman" w:hAnsi="Times New Roman"/>
          <w:b/>
          <w:sz w:val="28"/>
          <w:szCs w:val="28"/>
        </w:rPr>
        <w:t xml:space="preserve">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Старотитаровского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Старотитаровского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«28» августа 2006 года № 59 «Об утверждении Положения о публичных слушаниях на территории Старотитаровского сельского поселения Темрюкского района» и в связи с предоставлением в Совет Старотитаровского сельского поселения Темрюкского района главой Старотитаровского сельского поселения Темрюкского района проекта бюджета Старотитаровского сельского поселения Темрюкского района на 20</w:t>
      </w:r>
      <w:r w:rsidR="00D60D70">
        <w:rPr>
          <w:rFonts w:ascii="Times New Roman" w:hAnsi="Times New Roman"/>
          <w:sz w:val="28"/>
          <w:szCs w:val="28"/>
        </w:rPr>
        <w:t>20</w:t>
      </w:r>
      <w:r w:rsidRPr="00771F0D">
        <w:rPr>
          <w:rFonts w:ascii="Times New Roman" w:hAnsi="Times New Roman"/>
          <w:sz w:val="28"/>
          <w:szCs w:val="28"/>
        </w:rPr>
        <w:t xml:space="preserve"> год,  Совет Старотитаровского сельского поселения  Темрюкского района РЕШИЛ: </w:t>
      </w:r>
    </w:p>
    <w:p w:rsidR="00CD4CD3" w:rsidRDefault="00A07037" w:rsidP="00CD4CD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>1.</w:t>
      </w:r>
      <w:r w:rsidR="00CD4CD3" w:rsidRPr="00CD4CD3">
        <w:rPr>
          <w:rFonts w:ascii="Times New Roman" w:hAnsi="Times New Roman"/>
          <w:sz w:val="28"/>
          <w:szCs w:val="28"/>
        </w:rPr>
        <w:t xml:space="preserve"> </w:t>
      </w:r>
      <w:r w:rsidR="00CD4CD3"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настоящее</w:t>
      </w:r>
      <w:r w:rsidR="00CD4CD3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CD4CD3"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A07037" w:rsidRPr="00CD4CD3" w:rsidRDefault="00CD4CD3" w:rsidP="00CD4C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</w:t>
      </w:r>
      <w:r w:rsidR="005267F4">
        <w:rPr>
          <w:rFonts w:ascii="Times New Roman" w:hAnsi="Times New Roman" w:cs="Times New Roman"/>
          <w:sz w:val="28"/>
          <w:szCs w:val="28"/>
        </w:rPr>
        <w:t>»</w:t>
      </w:r>
      <w:r w:rsidR="00A07037" w:rsidRPr="00771F0D">
        <w:rPr>
          <w:sz w:val="28"/>
          <w:szCs w:val="28"/>
        </w:rPr>
        <w:t xml:space="preserve">                  </w:t>
      </w:r>
      <w:r w:rsidR="00A07037"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>2. Назначить проведение публичных слушаний по вопросу: «Рассмотрение проекта бюджета Старотитаровского сельского поселения Темрюкского района на 20</w:t>
      </w:r>
      <w:r w:rsidR="00D60D70">
        <w:rPr>
          <w:sz w:val="28"/>
          <w:szCs w:val="28"/>
        </w:rPr>
        <w:t>20</w:t>
      </w:r>
      <w:r w:rsidRPr="00771F0D">
        <w:rPr>
          <w:sz w:val="28"/>
          <w:szCs w:val="28"/>
        </w:rPr>
        <w:t xml:space="preserve"> год» на  </w:t>
      </w:r>
      <w:r w:rsidR="00D60D70">
        <w:rPr>
          <w:sz w:val="28"/>
          <w:szCs w:val="28"/>
        </w:rPr>
        <w:t>22</w:t>
      </w:r>
      <w:r w:rsidRPr="00771F0D">
        <w:rPr>
          <w:sz w:val="28"/>
          <w:szCs w:val="28"/>
        </w:rPr>
        <w:t xml:space="preserve"> ноября 201</w:t>
      </w:r>
      <w:r w:rsidR="00D60D70">
        <w:rPr>
          <w:sz w:val="28"/>
          <w:szCs w:val="28"/>
        </w:rPr>
        <w:t>9</w:t>
      </w:r>
      <w:r w:rsidRPr="00771F0D">
        <w:rPr>
          <w:sz w:val="28"/>
          <w:szCs w:val="28"/>
        </w:rPr>
        <w:t xml:space="preserve"> 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>3. Создать оргкомитет по проведению публичных слушаний по вопросу: «Рассмотрение проект бюджета Старотитаровского сельского поселения Темрюкского района на 20</w:t>
      </w:r>
      <w:r w:rsidR="00A5151D">
        <w:rPr>
          <w:sz w:val="28"/>
          <w:szCs w:val="28"/>
        </w:rPr>
        <w:t>20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lastRenderedPageBreak/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Pr="00771F0D">
        <w:rPr>
          <w:sz w:val="28"/>
          <w:szCs w:val="28"/>
        </w:rPr>
        <w:t xml:space="preserve">. Контроль  за выполнением данного решения возложить на начальника финансового отдела  администрации  Старотитаровского сельского поселения Темрюкского района </w:t>
      </w:r>
      <w:r w:rsidR="00A5151D">
        <w:rPr>
          <w:sz w:val="28"/>
          <w:szCs w:val="28"/>
        </w:rPr>
        <w:t xml:space="preserve">Л.В. Кубрак </w:t>
      </w:r>
      <w:r w:rsidRPr="00771F0D">
        <w:rPr>
          <w:sz w:val="28"/>
          <w:szCs w:val="28"/>
        </w:rPr>
        <w:t>и 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r w:rsidR="00A5151D">
        <w:rPr>
          <w:sz w:val="28"/>
          <w:szCs w:val="28"/>
        </w:rPr>
        <w:t xml:space="preserve">Н.Г. </w:t>
      </w:r>
      <w:r w:rsidRPr="00771F0D">
        <w:rPr>
          <w:sz w:val="28"/>
          <w:szCs w:val="28"/>
        </w:rPr>
        <w:t xml:space="preserve">Красницкая). 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 w:rsidRPr="00771F0D">
        <w:rPr>
          <w:sz w:val="28"/>
          <w:szCs w:val="28"/>
        </w:rPr>
        <w:t xml:space="preserve">      5. Настоящее решение вступает в силу </w:t>
      </w:r>
      <w:r w:rsidR="0019255D">
        <w:rPr>
          <w:sz w:val="28"/>
          <w:szCs w:val="28"/>
        </w:rPr>
        <w:t>после</w:t>
      </w:r>
      <w:r w:rsidRPr="00771F0D">
        <w:rPr>
          <w:sz w:val="28"/>
          <w:szCs w:val="28"/>
        </w:rPr>
        <w:t xml:space="preserve"> его официального опубликования.</w:t>
      </w: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5151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:rsidR="00A5151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A07037" w:rsidRPr="00771F0D" w:rsidRDefault="00A07037" w:rsidP="00A515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201</w:t>
            </w:r>
            <w:r w:rsidR="005D6EE5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A07037" w:rsidRPr="00771F0D" w:rsidRDefault="00A07037" w:rsidP="00A515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201</w:t>
            </w:r>
            <w:r w:rsidR="005D6EE5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A07037" w:rsidRPr="00771F0D" w:rsidRDefault="00A07037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7037" w:rsidRPr="00771F0D" w:rsidRDefault="00A07037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934E6" w:rsidRDefault="003934E6" w:rsidP="003934E6">
      <w:pPr>
        <w:tabs>
          <w:tab w:val="left" w:pos="1335"/>
        </w:tabs>
        <w:spacing w:line="10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согласован: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Заместитель главы Старотитаровского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Е.М.Зимина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Заместитель главы Старотитаровского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Т.И.Опарина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Директор МКУ «Старотитаровская ЦБ»                                      Н.В.Ткаченко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EB3" w:rsidRDefault="00082EB3" w:rsidP="00662DB0">
      <w:pPr>
        <w:spacing w:after="0" w:line="240" w:lineRule="auto"/>
      </w:pPr>
      <w:r>
        <w:separator/>
      </w:r>
    </w:p>
  </w:endnote>
  <w:endnote w:type="continuationSeparator" w:id="1">
    <w:p w:rsidR="00082EB3" w:rsidRDefault="00082EB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EB3" w:rsidRDefault="00082EB3" w:rsidP="00662DB0">
      <w:pPr>
        <w:spacing w:after="0" w:line="240" w:lineRule="auto"/>
      </w:pPr>
      <w:r>
        <w:separator/>
      </w:r>
    </w:p>
  </w:footnote>
  <w:footnote w:type="continuationSeparator" w:id="1">
    <w:p w:rsidR="00082EB3" w:rsidRDefault="00082EB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2A1D13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D6EE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515</Words>
  <Characters>2936</Characters>
  <Application>Microsoft Office Word</Application>
  <DocSecurity>0</DocSecurity>
  <Lines>24</Lines>
  <Paragraphs>6</Paragraphs>
  <ScaleCrop>false</ScaleCrop>
  <Company>Microsoft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326</cp:revision>
  <cp:lastPrinted>2019-10-28T11:54:00Z</cp:lastPrinted>
  <dcterms:created xsi:type="dcterms:W3CDTF">2012-12-07T11:21:00Z</dcterms:created>
  <dcterms:modified xsi:type="dcterms:W3CDTF">2019-10-28T11:54:00Z</dcterms:modified>
</cp:coreProperties>
</file>