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B36A0" w:rsidRPr="00064846" w:rsidTr="00064846">
        <w:tc>
          <w:tcPr>
            <w:tcW w:w="8934" w:type="dxa"/>
          </w:tcPr>
          <w:p w:rsidR="00FB36A0" w:rsidRPr="00064846" w:rsidRDefault="00FB36A0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B36A0" w:rsidRPr="00EE5BAC" w:rsidRDefault="00FB36A0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B36A0" w:rsidRPr="00EE5BAC" w:rsidRDefault="00FB36A0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B36A0" w:rsidRPr="00EE5BAC" w:rsidRDefault="00FB36A0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B36A0" w:rsidRPr="00EE5BAC" w:rsidRDefault="00FB36A0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B36A0" w:rsidRPr="00EE5BAC" w:rsidRDefault="00FB36A0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B36A0" w:rsidRPr="00064846" w:rsidRDefault="00FB36A0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</w:tc>
      </w:tr>
    </w:tbl>
    <w:p w:rsidR="00FB36A0" w:rsidRPr="00885C29" w:rsidRDefault="00FB36A0" w:rsidP="001157F7"/>
    <w:p w:rsidR="00FB36A0" w:rsidRDefault="00FB36A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B36A0" w:rsidRDefault="00FB36A0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</w:t>
      </w:r>
    </w:p>
    <w:p w:rsidR="00FB36A0" w:rsidRPr="00631DB2" w:rsidRDefault="00FB36A0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 Старотитаровского сельского поселения Темрюкского района»</w:t>
      </w:r>
    </w:p>
    <w:p w:rsidR="00FB36A0" w:rsidRDefault="00FB36A0" w:rsidP="00BB769B">
      <w:pPr>
        <w:jc w:val="center"/>
        <w:rPr>
          <w:b/>
          <w:szCs w:val="28"/>
        </w:rPr>
      </w:pPr>
    </w:p>
    <w:p w:rsidR="00FB36A0" w:rsidRPr="00950972" w:rsidRDefault="00FB36A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B36A0" w:rsidRPr="00631DB2" w:rsidRDefault="00FB36A0" w:rsidP="00515088">
      <w:pPr>
        <w:tabs>
          <w:tab w:val="left" w:pos="4264"/>
        </w:tabs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FB36A0" w:rsidRPr="00950972" w:rsidRDefault="00FB36A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B36A0" w:rsidRPr="00855115" w:rsidRDefault="00FB36A0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B36A0" w:rsidRDefault="00FB36A0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B36A0" w:rsidRPr="00157189" w:rsidRDefault="00FB36A0" w:rsidP="006F209F">
            <w:pPr>
              <w:rPr>
                <w:szCs w:val="28"/>
              </w:rPr>
            </w:pP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B36A0" w:rsidRDefault="00FB36A0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B36A0" w:rsidRPr="00190885" w:rsidRDefault="00FB36A0" w:rsidP="006F209F">
            <w:pPr>
              <w:rPr>
                <w:b/>
                <w:szCs w:val="28"/>
              </w:rPr>
            </w:pP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B36A0" w:rsidRDefault="00FB36A0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B36A0" w:rsidRPr="00190885" w:rsidRDefault="00FB36A0" w:rsidP="006F209F">
            <w:pPr>
              <w:rPr>
                <w:b/>
                <w:szCs w:val="28"/>
              </w:rPr>
            </w:pP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B36A0" w:rsidRDefault="00FB36A0" w:rsidP="006F209F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A56F12">
              <w:rPr>
                <w:szCs w:val="28"/>
              </w:rPr>
              <w:t>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FB36A0" w:rsidRPr="00A56F12" w:rsidRDefault="00FB36A0" w:rsidP="006F209F">
            <w:pPr>
              <w:rPr>
                <w:b/>
                <w:szCs w:val="28"/>
              </w:rPr>
            </w:pP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B36A0" w:rsidRDefault="00FB36A0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</w:t>
            </w:r>
            <w:r w:rsidRPr="00403F67">
              <w:rPr>
                <w:rFonts w:ascii="Times New Roman" w:hAnsi="Times New Roman" w:cs="Times New Roman"/>
                <w:sz w:val="28"/>
                <w:szCs w:val="28"/>
              </w:rPr>
              <w:t xml:space="preserve"> воинских захоронений, мемориальных сооружений и объектов, увековечивающих память погибших при защите Отечества, которые находятся на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Старотитаровского сельского поселения Темрюкского района</w:t>
            </w:r>
          </w:p>
          <w:p w:rsidR="00FB36A0" w:rsidRPr="004D1434" w:rsidRDefault="00FB36A0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FB36A0" w:rsidRPr="000C3C23" w:rsidRDefault="00FB36A0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B36A0" w:rsidRPr="006C0885" w:rsidRDefault="00FB36A0" w:rsidP="006F209F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FB36A0" w:rsidRPr="006D2BB7" w:rsidRDefault="00FB36A0" w:rsidP="006F209F">
            <w:pPr>
              <w:rPr>
                <w:szCs w:val="28"/>
              </w:rPr>
            </w:pP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B36A0" w:rsidRDefault="00FB36A0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B36A0" w:rsidRPr="00A46A72" w:rsidRDefault="00FB36A0" w:rsidP="006F209F">
            <w:pPr>
              <w:rPr>
                <w:szCs w:val="28"/>
              </w:rPr>
            </w:pP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B36A0" w:rsidRPr="00A46A72" w:rsidRDefault="00FB36A0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B36A0" w:rsidRPr="00190885" w:rsidRDefault="00FB36A0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B36A0" w:rsidRPr="00190885" w:rsidRDefault="00FB36A0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B36A0" w:rsidRPr="00190885" w:rsidRDefault="00FB36A0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B36A0" w:rsidRPr="00190885" w:rsidRDefault="00FB36A0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B36A0" w:rsidRPr="00190885" w:rsidRDefault="00FB36A0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B36A0" w:rsidRPr="00190885" w:rsidRDefault="00FB36A0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B36A0" w:rsidRPr="008A6FA1" w:rsidTr="006F209F">
        <w:tc>
          <w:tcPr>
            <w:tcW w:w="14560" w:type="dxa"/>
            <w:gridSpan w:val="6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B36A0" w:rsidRPr="008A6FA1" w:rsidTr="006F209F">
        <w:tc>
          <w:tcPr>
            <w:tcW w:w="14560" w:type="dxa"/>
            <w:gridSpan w:val="6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</w:p>
        </w:tc>
      </w:tr>
      <w:tr w:rsidR="00FB36A0" w:rsidRPr="008A6FA1" w:rsidTr="006F209F">
        <w:tc>
          <w:tcPr>
            <w:tcW w:w="6374" w:type="dxa"/>
          </w:tcPr>
          <w:p w:rsidR="00FB36A0" w:rsidRPr="00190885" w:rsidRDefault="00FB36A0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B36A0" w:rsidRPr="00190885" w:rsidRDefault="00FB36A0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B36A0" w:rsidRPr="00950972" w:rsidRDefault="00FB36A0" w:rsidP="00BB769B">
      <w:pPr>
        <w:jc w:val="center"/>
        <w:rPr>
          <w:b/>
          <w:szCs w:val="28"/>
        </w:rPr>
      </w:pPr>
    </w:p>
    <w:p w:rsidR="00FB36A0" w:rsidRDefault="00FB36A0" w:rsidP="00EF6F81">
      <w:pPr>
        <w:jc w:val="center"/>
        <w:rPr>
          <w:szCs w:val="28"/>
        </w:rPr>
        <w:sectPr w:rsidR="00FB36A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B36A0" w:rsidRDefault="00FB36A0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FB36A0" w:rsidRPr="00631DB2" w:rsidRDefault="00FB36A0" w:rsidP="00515088">
      <w:pPr>
        <w:tabs>
          <w:tab w:val="left" w:pos="4264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FB36A0" w:rsidRDefault="00FB36A0" w:rsidP="00225687">
      <w:pPr>
        <w:ind w:firstLine="709"/>
        <w:jc w:val="both"/>
      </w:pPr>
    </w:p>
    <w:p w:rsidR="00FB36A0" w:rsidRDefault="00FB36A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B36A0" w:rsidRDefault="00FB36A0" w:rsidP="00EF6F81">
      <w:pPr>
        <w:jc w:val="center"/>
        <w:rPr>
          <w:szCs w:val="28"/>
        </w:rPr>
      </w:pPr>
    </w:p>
    <w:p w:rsidR="00FB36A0" w:rsidRPr="00631DB2" w:rsidRDefault="00FB36A0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FB36A0" w:rsidRPr="00A74297" w:rsidRDefault="00FB36A0" w:rsidP="00225687">
      <w:pPr>
        <w:jc w:val="center"/>
        <w:rPr>
          <w:b/>
          <w:szCs w:val="28"/>
        </w:rPr>
      </w:pPr>
    </w:p>
    <w:p w:rsidR="00FB36A0" w:rsidRDefault="00FB36A0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FB36A0" w:rsidTr="006F209F">
        <w:tc>
          <w:tcPr>
            <w:tcW w:w="648" w:type="dxa"/>
            <w:vMerge w:val="restart"/>
            <w:vAlign w:val="center"/>
          </w:tcPr>
          <w:p w:rsidR="00FB36A0" w:rsidRPr="00AC26F6" w:rsidRDefault="00FB36A0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B36A0" w:rsidRPr="00AC26F6" w:rsidRDefault="00FB36A0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B36A0" w:rsidRPr="00AC26F6" w:rsidRDefault="00FB36A0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B36A0" w:rsidRPr="00AC26F6" w:rsidRDefault="00FB36A0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B36A0" w:rsidRPr="00AC26F6" w:rsidRDefault="00FB36A0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B36A0" w:rsidTr="006F209F">
        <w:tc>
          <w:tcPr>
            <w:tcW w:w="648" w:type="dxa"/>
            <w:vMerge/>
          </w:tcPr>
          <w:p w:rsidR="00FB36A0" w:rsidRPr="00AC26F6" w:rsidRDefault="00FB36A0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B36A0" w:rsidRPr="00AC26F6" w:rsidRDefault="00FB36A0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B36A0" w:rsidRPr="00AC26F6" w:rsidRDefault="00FB36A0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B36A0" w:rsidRPr="00AC26F6" w:rsidRDefault="00FB36A0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B36A0" w:rsidRPr="00AC26F6" w:rsidRDefault="00FB36A0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FB36A0" w:rsidRPr="00AC26F6" w:rsidRDefault="00FB36A0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FB36A0" w:rsidTr="006F209F">
        <w:tc>
          <w:tcPr>
            <w:tcW w:w="648" w:type="dxa"/>
          </w:tcPr>
          <w:p w:rsidR="00FB36A0" w:rsidRPr="00AC26F6" w:rsidRDefault="00FB36A0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B36A0" w:rsidRPr="00AC26F6" w:rsidRDefault="00FB36A0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B36A0" w:rsidRPr="00AC26F6" w:rsidRDefault="00FB36A0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B36A0" w:rsidRPr="00AC26F6" w:rsidRDefault="00FB36A0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B36A0" w:rsidRPr="00AC26F6" w:rsidRDefault="00FB36A0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B36A0" w:rsidRPr="00AC26F6" w:rsidRDefault="00FB36A0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B36A0" w:rsidTr="006F209F">
        <w:tc>
          <w:tcPr>
            <w:tcW w:w="648" w:type="dxa"/>
            <w:vAlign w:val="center"/>
          </w:tcPr>
          <w:p w:rsidR="00FB36A0" w:rsidRPr="00AC26F6" w:rsidRDefault="00FB36A0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B36A0" w:rsidRPr="006C0885" w:rsidRDefault="00FB36A0" w:rsidP="006F209F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FB36A0" w:rsidRPr="00AC26F6" w:rsidRDefault="00FB36A0" w:rsidP="006F209F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B36A0" w:rsidRPr="00AC26F6" w:rsidRDefault="00FB36A0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B36A0" w:rsidRPr="00AC26F6" w:rsidRDefault="00FB36A0" w:rsidP="006F209F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B36A0" w:rsidRPr="00AC26F6" w:rsidRDefault="00FB36A0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FB36A0" w:rsidRPr="00AC26F6" w:rsidRDefault="00FB36A0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</w:tbl>
    <w:p w:rsidR="00FB36A0" w:rsidRPr="00A74297" w:rsidRDefault="00FB36A0" w:rsidP="00225687">
      <w:pPr>
        <w:jc w:val="center"/>
        <w:rPr>
          <w:b/>
          <w:szCs w:val="28"/>
        </w:rPr>
      </w:pPr>
    </w:p>
    <w:p w:rsidR="00FB36A0" w:rsidRPr="00225687" w:rsidRDefault="00FB36A0">
      <w:pPr>
        <w:rPr>
          <w:sz w:val="6"/>
          <w:szCs w:val="6"/>
        </w:rPr>
      </w:pPr>
    </w:p>
    <w:p w:rsidR="00FB36A0" w:rsidRDefault="00FB36A0" w:rsidP="0054045D">
      <w:pPr>
        <w:pStyle w:val="ConsPlusNormal0"/>
        <w:jc w:val="center"/>
        <w:rPr>
          <w:b/>
        </w:rPr>
      </w:pPr>
    </w:p>
    <w:p w:rsidR="00FB36A0" w:rsidRDefault="00FB36A0" w:rsidP="0054045D">
      <w:pPr>
        <w:pStyle w:val="ConsPlusNormal0"/>
        <w:jc w:val="center"/>
        <w:rPr>
          <w:b/>
        </w:rPr>
      </w:pPr>
    </w:p>
    <w:p w:rsidR="00FB36A0" w:rsidRDefault="00FB36A0" w:rsidP="0054045D">
      <w:pPr>
        <w:pStyle w:val="ConsPlusNormal0"/>
        <w:jc w:val="center"/>
        <w:rPr>
          <w:b/>
        </w:rPr>
      </w:pPr>
    </w:p>
    <w:p w:rsidR="00FB36A0" w:rsidRDefault="00FB36A0" w:rsidP="0054045D">
      <w:pPr>
        <w:pStyle w:val="ConsPlusNormal0"/>
        <w:jc w:val="center"/>
        <w:rPr>
          <w:b/>
        </w:rPr>
      </w:pPr>
    </w:p>
    <w:p w:rsidR="00FB36A0" w:rsidRDefault="00FB36A0" w:rsidP="0054045D">
      <w:pPr>
        <w:pStyle w:val="ConsPlusNormal0"/>
        <w:jc w:val="center"/>
        <w:rPr>
          <w:b/>
        </w:rPr>
      </w:pPr>
    </w:p>
    <w:p w:rsidR="00FB36A0" w:rsidRPr="003C75F8" w:rsidRDefault="00FB36A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B36A0" w:rsidRPr="003C75F8" w:rsidRDefault="00FB36A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B36A0" w:rsidRPr="00631DB2" w:rsidRDefault="00FB36A0" w:rsidP="00515088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FB36A0" w:rsidRPr="003C75F8" w:rsidRDefault="00FB36A0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FB36A0" w:rsidRPr="00515088" w:rsidTr="006F209F">
        <w:tc>
          <w:tcPr>
            <w:tcW w:w="593" w:type="dxa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FB36A0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FB36A0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FB36A0" w:rsidRPr="00515088" w:rsidRDefault="00FB36A0" w:rsidP="006F209F">
            <w:pPr>
              <w:pStyle w:val="a0"/>
              <w:rPr>
                <w:rFonts w:ascii="Times New Roman" w:hAnsi="Times New Roman"/>
              </w:rPr>
            </w:pPr>
            <w:r w:rsidRPr="00515088">
              <w:rPr>
                <w:rFonts w:ascii="Times New Roman" w:hAnsi="Times New Roman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FB36A0" w:rsidRPr="00515088" w:rsidRDefault="00FB36A0" w:rsidP="006F209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FB36A0" w:rsidRPr="00515088" w:rsidRDefault="00FB36A0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B36A0" w:rsidRDefault="00FB36A0" w:rsidP="0054045D">
      <w:pPr>
        <w:jc w:val="center"/>
        <w:rPr>
          <w:b/>
          <w:szCs w:val="28"/>
        </w:rPr>
      </w:pPr>
    </w:p>
    <w:p w:rsidR="00FB36A0" w:rsidRPr="003C75F8" w:rsidRDefault="00FB36A0" w:rsidP="0054045D">
      <w:pPr>
        <w:jc w:val="center"/>
        <w:rPr>
          <w:b/>
          <w:szCs w:val="28"/>
        </w:rPr>
      </w:pPr>
    </w:p>
    <w:p w:rsidR="00FB36A0" w:rsidRPr="0054045D" w:rsidRDefault="00FB36A0">
      <w:pPr>
        <w:rPr>
          <w:sz w:val="6"/>
          <w:szCs w:val="6"/>
        </w:rPr>
      </w:pPr>
    </w:p>
    <w:p w:rsidR="00FB36A0" w:rsidRDefault="00FB36A0" w:rsidP="00FA1A72">
      <w:pPr>
        <w:jc w:val="both"/>
        <w:rPr>
          <w:szCs w:val="28"/>
        </w:rPr>
      </w:pPr>
    </w:p>
    <w:p w:rsidR="00FB36A0" w:rsidRDefault="00FB36A0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FB36A0" w:rsidRPr="00631DB2" w:rsidRDefault="00FB36A0" w:rsidP="00956CCE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FB36A0" w:rsidRDefault="00FB36A0" w:rsidP="00CC0414">
      <w:pPr>
        <w:jc w:val="center"/>
        <w:rPr>
          <w:b/>
          <w:szCs w:val="28"/>
        </w:rPr>
      </w:pPr>
    </w:p>
    <w:p w:rsidR="00FB36A0" w:rsidRDefault="00FB36A0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B36A0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B36A0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6A0" w:rsidRPr="00500747" w:rsidRDefault="00FB36A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6A0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6A0" w:rsidRPr="00500747" w:rsidRDefault="00FB36A0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36A0" w:rsidRDefault="00FB36A0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B36A0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500747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6A0" w:rsidRPr="00500747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B36A0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6A0" w:rsidRPr="00956CCE" w:rsidRDefault="00FB36A0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FB36A0" w:rsidRPr="0072468C" w:rsidRDefault="00FB36A0" w:rsidP="006F209F"/>
        </w:tc>
      </w:tr>
      <w:tr w:rsidR="00FB36A0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6A0" w:rsidRPr="008977E5" w:rsidRDefault="00FB36A0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7E5">
              <w:rPr>
                <w:rFonts w:ascii="Times New Roman" w:hAnsi="Times New Roman" w:cs="Times New Roman"/>
                <w:sz w:val="24"/>
                <w:szCs w:val="24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 воинских захоронений, мемориальных сооружений и объектов, увековечивающих память погибших при защите Отечества, которые находятся на территории Старотитаровского сельского поселения Темрюкского района</w:t>
            </w:r>
          </w:p>
          <w:p w:rsidR="00FB36A0" w:rsidRPr="0072468C" w:rsidRDefault="00FB36A0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6A0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956CCE" w:rsidRDefault="00FB36A0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содержание, косметический ремонт и ремонт памятников истории и культуры, мест захоронений, воинских захоронений на территории Старотитаровского сельского поселения Темрюкского района</w:t>
            </w:r>
          </w:p>
          <w:p w:rsidR="00FB36A0" w:rsidRPr="0072468C" w:rsidRDefault="00FB36A0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6A0" w:rsidRPr="0072468C" w:rsidRDefault="00FB36A0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сохранение и охрана </w:t>
            </w:r>
            <w:r w:rsidRPr="007B53DC">
              <w:rPr>
                <w:rFonts w:ascii="Times New Roman" w:hAnsi="Times New Roman" w:cs="Times New Roman"/>
              </w:rPr>
              <w:t>в соответствии с установленными требованиями 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/>
              </w:rPr>
              <w:t xml:space="preserve"> мест захоронений</w:t>
            </w:r>
            <w:r>
              <w:rPr>
                <w:rFonts w:ascii="Times New Roman" w:hAnsi="Times New Roman"/>
              </w:rPr>
              <w:t>,</w:t>
            </w:r>
            <w:r w:rsidRPr="00E23D36">
              <w:rPr>
                <w:rFonts w:ascii="Times New Roman" w:hAnsi="Times New Roman"/>
              </w:rPr>
              <w:t xml:space="preserve"> воинских захоронений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36A0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B36A0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B36A0" w:rsidRPr="00B6573C" w:rsidTr="006F209F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6A0" w:rsidRPr="00B6573C" w:rsidTr="006F209F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A0" w:rsidRPr="00B6573C" w:rsidRDefault="00FB36A0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B36A0" w:rsidRPr="00B6573C" w:rsidRDefault="00FB36A0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B36A0" w:rsidRDefault="00FB36A0" w:rsidP="00EF6F81">
      <w:pPr>
        <w:jc w:val="center"/>
        <w:rPr>
          <w:szCs w:val="28"/>
        </w:rPr>
      </w:pPr>
    </w:p>
    <w:p w:rsidR="00FB36A0" w:rsidRDefault="00FB36A0" w:rsidP="00EF6F81">
      <w:pPr>
        <w:jc w:val="center"/>
        <w:rPr>
          <w:szCs w:val="28"/>
        </w:rPr>
        <w:sectPr w:rsidR="00FB36A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B36A0" w:rsidRPr="00484E94" w:rsidRDefault="00FB36A0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B36A0" w:rsidRPr="00484E94" w:rsidRDefault="00FB36A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B36A0" w:rsidRPr="00484E94" w:rsidRDefault="00FB36A0" w:rsidP="00484E94">
      <w:pPr>
        <w:pStyle w:val="ConsPlusNormal0"/>
        <w:jc w:val="center"/>
        <w:rPr>
          <w:szCs w:val="28"/>
        </w:rPr>
      </w:pPr>
    </w:p>
    <w:p w:rsidR="00FB36A0" w:rsidRPr="0016103B" w:rsidRDefault="00FB36A0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B36A0" w:rsidRPr="00484E94" w:rsidRDefault="00FB36A0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B36A0" w:rsidRPr="00484E94" w:rsidRDefault="00FB36A0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FB36A0" w:rsidRDefault="00FB36A0" w:rsidP="00484E94">
      <w:pPr>
        <w:jc w:val="both"/>
      </w:pPr>
    </w:p>
    <w:p w:rsidR="00FB36A0" w:rsidRPr="00484E94" w:rsidRDefault="00FB36A0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B36A0" w:rsidRPr="00484E94" w:rsidRDefault="00FB36A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B36A0" w:rsidRPr="00484E94" w:rsidRDefault="00FB36A0" w:rsidP="00484E94">
      <w:pPr>
        <w:pStyle w:val="ConsPlusNormal0"/>
        <w:jc w:val="both"/>
        <w:rPr>
          <w:szCs w:val="28"/>
        </w:rPr>
      </w:pP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B36A0" w:rsidRDefault="00FB36A0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FB36A0" w:rsidRPr="007F34E4" w:rsidRDefault="00FB36A0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B36A0" w:rsidRPr="007F34E4" w:rsidRDefault="00FB36A0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B36A0" w:rsidRPr="007F34E4" w:rsidRDefault="00FB36A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B36A0" w:rsidRPr="007F34E4" w:rsidRDefault="00FB36A0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B36A0" w:rsidRPr="007F34E4" w:rsidRDefault="00FB36A0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B36A0" w:rsidRDefault="00FB36A0" w:rsidP="00484E94">
      <w:pPr>
        <w:ind w:firstLine="709"/>
        <w:jc w:val="both"/>
        <w:rPr>
          <w:szCs w:val="28"/>
        </w:rPr>
      </w:pPr>
    </w:p>
    <w:p w:rsidR="00FB36A0" w:rsidRDefault="00FB36A0" w:rsidP="00484E94">
      <w:pPr>
        <w:ind w:firstLine="709"/>
        <w:jc w:val="both"/>
        <w:rPr>
          <w:szCs w:val="28"/>
        </w:rPr>
      </w:pPr>
    </w:p>
    <w:p w:rsidR="00FB36A0" w:rsidRDefault="00FB36A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B36A0" w:rsidRDefault="00FB36A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B36A0" w:rsidRDefault="00FB36A0" w:rsidP="00956CCE">
      <w:pPr>
        <w:rPr>
          <w:szCs w:val="28"/>
        </w:rPr>
        <w:sectPr w:rsidR="00FB36A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FB36A0" w:rsidRDefault="00FB36A0" w:rsidP="001F5CA2">
      <w:pPr>
        <w:jc w:val="center"/>
        <w:rPr>
          <w:b/>
        </w:rPr>
      </w:pPr>
    </w:p>
    <w:sectPr w:rsidR="00FB36A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6A0" w:rsidRDefault="00FB36A0" w:rsidP="00EF6F81">
      <w:r>
        <w:separator/>
      </w:r>
    </w:p>
  </w:endnote>
  <w:endnote w:type="continuationSeparator" w:id="0">
    <w:p w:rsidR="00FB36A0" w:rsidRDefault="00FB36A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6A0" w:rsidRDefault="00FB36A0" w:rsidP="00EF6F81">
      <w:r>
        <w:separator/>
      </w:r>
    </w:p>
  </w:footnote>
  <w:footnote w:type="continuationSeparator" w:id="0">
    <w:p w:rsidR="00FB36A0" w:rsidRDefault="00FB36A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6A0" w:rsidRDefault="00FB36A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6A0" w:rsidRDefault="00FB36A0">
    <w:pPr>
      <w:pStyle w:val="Header"/>
      <w:jc w:val="center"/>
    </w:pPr>
  </w:p>
  <w:p w:rsidR="00FB36A0" w:rsidRDefault="00FB36A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B36A0" w:rsidRPr="00064846" w:rsidRDefault="00FB36A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D7B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43B9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6A1A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36A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38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2077</TotalTime>
  <Pages>11</Pages>
  <Words>1807</Words>
  <Characters>10302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186</cp:revision>
  <cp:lastPrinted>2021-06-11T06:36:00Z</cp:lastPrinted>
  <dcterms:created xsi:type="dcterms:W3CDTF">2018-08-07T11:48:00Z</dcterms:created>
  <dcterms:modified xsi:type="dcterms:W3CDTF">2021-09-28T08:38:00Z</dcterms:modified>
</cp:coreProperties>
</file>