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4785"/>
        <w:gridCol w:w="5104"/>
      </w:tblGrid>
      <w:tr w:rsidR="00464FA1" w:rsidRPr="003A60A4" w:rsidTr="006A777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64FA1" w:rsidRPr="003A60A4" w:rsidRDefault="00464FA1" w:rsidP="006A777E">
            <w:pPr>
              <w:rPr>
                <w:lang w:eastAsia="en-US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464FA1" w:rsidRPr="003A60A4" w:rsidRDefault="00464FA1" w:rsidP="006A777E">
            <w:pPr>
              <w:ind w:left="602"/>
              <w:jc w:val="center"/>
              <w:rPr>
                <w:lang w:eastAsia="en-US"/>
              </w:rPr>
            </w:pPr>
            <w:r w:rsidRPr="003A60A4">
              <w:rPr>
                <w:lang w:eastAsia="en-US"/>
              </w:rPr>
              <w:t>ПРИЛОЖЕНИЕ</w:t>
            </w:r>
          </w:p>
          <w:p w:rsidR="00464FA1" w:rsidRPr="003A60A4" w:rsidRDefault="00464FA1" w:rsidP="006A777E">
            <w:pPr>
              <w:ind w:left="602"/>
              <w:jc w:val="center"/>
              <w:rPr>
                <w:lang w:eastAsia="en-US"/>
              </w:rPr>
            </w:pPr>
          </w:p>
          <w:p w:rsidR="00464FA1" w:rsidRPr="003A60A4" w:rsidRDefault="00464FA1" w:rsidP="006A777E">
            <w:pPr>
              <w:ind w:left="602"/>
              <w:jc w:val="center"/>
              <w:rPr>
                <w:lang w:eastAsia="en-US"/>
              </w:rPr>
            </w:pPr>
            <w:r w:rsidRPr="003A60A4">
              <w:rPr>
                <w:lang w:eastAsia="en-US"/>
              </w:rPr>
              <w:t xml:space="preserve">УТВЕРЖДЕН </w:t>
            </w:r>
          </w:p>
          <w:p w:rsidR="00464FA1" w:rsidRPr="003A60A4" w:rsidRDefault="00464FA1" w:rsidP="006A777E">
            <w:pPr>
              <w:ind w:left="602"/>
              <w:jc w:val="center"/>
              <w:rPr>
                <w:lang w:eastAsia="en-US"/>
              </w:rPr>
            </w:pPr>
            <w:r w:rsidRPr="003A60A4">
              <w:rPr>
                <w:lang w:eastAsia="en-US"/>
              </w:rPr>
              <w:t>постановлением администрации</w:t>
            </w:r>
          </w:p>
          <w:p w:rsidR="00464FA1" w:rsidRPr="003A60A4" w:rsidRDefault="00464FA1" w:rsidP="006A777E">
            <w:pPr>
              <w:ind w:left="60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Старотитаровского сельского поселения Темрюкского района</w:t>
            </w:r>
          </w:p>
          <w:p w:rsidR="00464FA1" w:rsidRPr="003A60A4" w:rsidRDefault="00464FA1" w:rsidP="006A777E">
            <w:pPr>
              <w:ind w:left="4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3A60A4">
              <w:rPr>
                <w:lang w:eastAsia="en-US"/>
              </w:rPr>
              <w:t>т</w:t>
            </w:r>
            <w:r>
              <w:rPr>
                <w:lang w:eastAsia="en-US"/>
              </w:rPr>
              <w:t xml:space="preserve"> 19.02.2016 г.</w:t>
            </w:r>
            <w:r w:rsidRPr="003A60A4">
              <w:rPr>
                <w:lang w:eastAsia="en-US"/>
              </w:rPr>
              <w:t xml:space="preserve"> № </w:t>
            </w:r>
            <w:r>
              <w:rPr>
                <w:lang w:eastAsia="en-US"/>
              </w:rPr>
              <w:t>66</w:t>
            </w:r>
          </w:p>
        </w:tc>
      </w:tr>
    </w:tbl>
    <w:p w:rsidR="00464FA1" w:rsidRDefault="00464FA1" w:rsidP="00A52818">
      <w:pPr>
        <w:rPr>
          <w:sz w:val="24"/>
          <w:szCs w:val="24"/>
        </w:rPr>
      </w:pPr>
    </w:p>
    <w:p w:rsidR="00464FA1" w:rsidRDefault="00464FA1" w:rsidP="00A52818">
      <w:pPr>
        <w:rPr>
          <w:sz w:val="24"/>
          <w:szCs w:val="24"/>
        </w:rPr>
      </w:pPr>
    </w:p>
    <w:tbl>
      <w:tblPr>
        <w:tblW w:w="9498" w:type="dxa"/>
        <w:tblInd w:w="108" w:type="dxa"/>
        <w:tblLook w:val="01E0"/>
      </w:tblPr>
      <w:tblGrid>
        <w:gridCol w:w="10035"/>
      </w:tblGrid>
      <w:tr w:rsidR="00464FA1" w:rsidTr="002F783E">
        <w:trPr>
          <w:cantSplit/>
          <w:trHeight w:val="1021"/>
        </w:trPr>
        <w:tc>
          <w:tcPr>
            <w:tcW w:w="9498" w:type="dxa"/>
          </w:tcPr>
          <w:p w:rsidR="00464FA1" w:rsidRPr="00E5176D" w:rsidRDefault="00464FA1" w:rsidP="00B61C5A">
            <w:pPr>
              <w:jc w:val="center"/>
              <w:rPr>
                <w:b/>
              </w:rPr>
            </w:pPr>
            <w:r w:rsidRPr="00E5176D">
              <w:rPr>
                <w:b/>
              </w:rPr>
              <w:t>АДМИНИСТРАТИВНЫЙ РЕГЛАМЕНТ</w:t>
            </w:r>
          </w:p>
          <w:p w:rsidR="00464FA1" w:rsidRPr="00E5176D" w:rsidRDefault="00464FA1" w:rsidP="00B61C5A">
            <w:pPr>
              <w:jc w:val="center"/>
              <w:rPr>
                <w:b/>
              </w:rPr>
            </w:pPr>
            <w:r w:rsidRPr="00E5176D">
              <w:rPr>
                <w:b/>
              </w:rPr>
              <w:t>предоставления муниципальной услуги «</w:t>
            </w:r>
            <w:r w:rsidRPr="00902432">
              <w:rPr>
                <w:b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  <w:r w:rsidRPr="00E5176D">
              <w:rPr>
                <w:b/>
              </w:rPr>
              <w:t>»</w:t>
            </w:r>
          </w:p>
          <w:p w:rsidR="00464FA1" w:rsidRPr="007F419F" w:rsidRDefault="00464FA1" w:rsidP="00B61C5A">
            <w:pPr>
              <w:pStyle w:val="NoSpacing"/>
              <w:jc w:val="center"/>
            </w:pPr>
          </w:p>
        </w:tc>
      </w:tr>
      <w:tr w:rsidR="00464FA1" w:rsidTr="002F783E">
        <w:trPr>
          <w:trHeight w:val="1077"/>
        </w:trPr>
        <w:tc>
          <w:tcPr>
            <w:tcW w:w="9498" w:type="dxa"/>
          </w:tcPr>
          <w:p w:rsidR="00464FA1" w:rsidRDefault="00464FA1" w:rsidP="00A52818">
            <w:pPr>
              <w:ind w:left="360"/>
              <w:jc w:val="center"/>
              <w:rPr>
                <w:b/>
              </w:rPr>
            </w:pPr>
          </w:p>
          <w:p w:rsidR="00464FA1" w:rsidRPr="00E5176D" w:rsidRDefault="00464FA1" w:rsidP="00A52818">
            <w:pPr>
              <w:ind w:left="360"/>
              <w:jc w:val="center"/>
              <w:rPr>
                <w:b/>
              </w:rPr>
            </w:pPr>
            <w:r w:rsidRPr="00E5176D">
              <w:rPr>
                <w:b/>
              </w:rPr>
              <w:t xml:space="preserve">Раздел </w:t>
            </w:r>
            <w:r w:rsidRPr="00E5176D">
              <w:rPr>
                <w:b/>
                <w:lang w:val="en-US"/>
              </w:rPr>
              <w:t>I</w:t>
            </w:r>
          </w:p>
          <w:p w:rsidR="00464FA1" w:rsidRPr="00E5176D" w:rsidRDefault="00464FA1" w:rsidP="00A52818">
            <w:pPr>
              <w:ind w:left="360"/>
              <w:jc w:val="center"/>
              <w:rPr>
                <w:b/>
              </w:rPr>
            </w:pPr>
            <w:r w:rsidRPr="00E5176D">
              <w:rPr>
                <w:b/>
              </w:rPr>
              <w:t>Общие положения</w:t>
            </w:r>
          </w:p>
          <w:p w:rsidR="00464FA1" w:rsidRPr="00E5176D" w:rsidRDefault="00464FA1" w:rsidP="00A52818">
            <w:pPr>
              <w:ind w:left="-24" w:firstLine="432"/>
              <w:jc w:val="center"/>
              <w:rPr>
                <w:b/>
              </w:rPr>
            </w:pPr>
          </w:p>
          <w:p w:rsidR="00464FA1" w:rsidRDefault="00464FA1" w:rsidP="00A52818">
            <w:pPr>
              <w:ind w:firstLine="720"/>
              <w:jc w:val="both"/>
            </w:pPr>
            <w:r w:rsidRPr="00E5176D">
              <w:t>1.1. Административный регламент предоставления муниципальной услуги «</w:t>
            </w:r>
            <w:r w:rsidRPr="00FE68B3">
              <w:t>Передача бесплатно в собственность граждан Российской Федерации на д</w:t>
            </w:r>
            <w:r>
              <w:t>обровольной основе занимаемых им</w:t>
            </w:r>
            <w:r w:rsidRPr="00FE68B3">
              <w:t>и жилых помещений в муниципальном жилищном фонде</w:t>
            </w:r>
            <w:r w:rsidRPr="00E5176D">
              <w:t>»</w:t>
            </w:r>
            <w:r>
              <w:t xml:space="preserve"> в </w:t>
            </w:r>
            <w:r>
              <w:rPr>
                <w:lang w:eastAsia="en-US"/>
              </w:rPr>
              <w:t xml:space="preserve">Старотитаровском сельском поселении Темрюкского района  </w:t>
            </w:r>
            <w:r w:rsidRPr="00337895">
              <w:t xml:space="preserve">разработан  </w:t>
            </w:r>
            <w:r>
              <w:t>в</w:t>
            </w:r>
            <w:r w:rsidRPr="00337895">
              <w:t xml:space="preserve"> соответствии с Федеральным законом от 27 июля 2010 года         №210-ФЗ «Об организации предоставления государственных и муниципальных услуг»</w:t>
            </w:r>
            <w:r>
              <w:t xml:space="preserve">, </w:t>
            </w:r>
            <w:r w:rsidRPr="00337895">
              <w:t xml:space="preserve"> в</w:t>
            </w:r>
            <w:r w:rsidRPr="00E5176D">
              <w:t xml:space="preserve">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процедур) по ее исполнению.</w:t>
            </w:r>
          </w:p>
          <w:p w:rsidR="00464FA1" w:rsidRPr="00E5176D" w:rsidRDefault="00464FA1" w:rsidP="00A52818">
            <w:pPr>
              <w:ind w:firstLine="720"/>
              <w:jc w:val="both"/>
            </w:pPr>
            <w:r>
              <w:t>1.2. Приватизация –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фонде.</w:t>
            </w:r>
          </w:p>
          <w:p w:rsidR="00464FA1" w:rsidRPr="007A21D0" w:rsidRDefault="00464FA1" w:rsidP="00A52818">
            <w:pPr>
              <w:spacing w:line="20" w:lineRule="atLeast"/>
              <w:ind w:firstLine="720"/>
              <w:jc w:val="both"/>
            </w:pPr>
            <w:r w:rsidRPr="003F3CC0">
              <w:t>1.</w:t>
            </w:r>
            <w:r>
              <w:t>3</w:t>
            </w:r>
            <w:r w:rsidRPr="003F3CC0">
              <w:t xml:space="preserve">. </w:t>
            </w:r>
            <w:r w:rsidRPr="007A21D0">
              <w:t xml:space="preserve">Заявителями на предоставление муниципальной услуги могут выступать физические лица – граждане Российской Федерации, являющиеся нанимателями жилого помещения, а также лица, постоянно зарегистрированные в жилом помещении жилищного фонда </w:t>
            </w:r>
            <w:r>
              <w:rPr>
                <w:lang w:eastAsia="en-US"/>
              </w:rPr>
              <w:t>Старотитаровского сельского поселения Темрюкского района</w:t>
            </w:r>
            <w:r w:rsidRPr="007A21D0">
              <w:t>, ранее не участвовавшие в  бесплатной приватизации жилых помещений</w:t>
            </w:r>
            <w:r>
              <w:t>, в том числе граждане которые в н</w:t>
            </w:r>
            <w:r w:rsidRPr="002D62FF">
              <w:t>есовершеннолетнем</w:t>
            </w:r>
            <w:r>
              <w:t xml:space="preserve"> возрасте</w:t>
            </w:r>
            <w:r w:rsidRPr="002D62FF">
              <w:t>, ста</w:t>
            </w:r>
            <w:r>
              <w:t>л</w:t>
            </w:r>
            <w:r w:rsidRPr="002D62FF">
              <w:t xml:space="preserve">и собственниками занимаемого жилого помещения в порядке его приватизации, в государственном или муниципальном жилищном фонде </w:t>
            </w:r>
            <w:r>
              <w:t xml:space="preserve">согласно пункту 11 Федерального закона </w:t>
            </w:r>
            <w:r w:rsidRPr="002D62FF">
              <w:t xml:space="preserve">от 4 июля 1991 г. </w:t>
            </w:r>
            <w:r>
              <w:t>№</w:t>
            </w:r>
            <w:r w:rsidRPr="002D62FF">
              <w:t xml:space="preserve"> 1541-I</w:t>
            </w:r>
            <w:r>
              <w:t xml:space="preserve"> «</w:t>
            </w:r>
            <w:r w:rsidRPr="002D62FF">
              <w:t>О приватизации жилищного фонда в Российской Федерации</w:t>
            </w:r>
            <w:r>
              <w:t xml:space="preserve">» могут считаться заявителем </w:t>
            </w:r>
            <w:r w:rsidRPr="002D62FF">
              <w:t>после достижения ими совершеннолетия</w:t>
            </w:r>
            <w:r>
              <w:t xml:space="preserve"> и </w:t>
            </w:r>
            <w:r w:rsidRPr="002D62FF">
              <w:t>сохраняют право на однократную бесплатную приватизацию жилого помещения</w:t>
            </w:r>
            <w:r w:rsidRPr="007A21D0">
              <w:t xml:space="preserve">(далее – заявители). </w:t>
            </w:r>
          </w:p>
          <w:p w:rsidR="00464FA1" w:rsidRDefault="00464FA1" w:rsidP="00A52818">
            <w:pPr>
              <w:ind w:firstLine="720"/>
              <w:jc w:val="both"/>
            </w:pPr>
            <w:r>
              <w:t xml:space="preserve">1.4. Органами осуществляющими оказание муниципальной услуги являются: </w:t>
            </w:r>
          </w:p>
          <w:p w:rsidR="00464FA1" w:rsidRDefault="00464FA1" w:rsidP="00A52818">
            <w:pPr>
              <w:ind w:firstLine="720"/>
              <w:jc w:val="both"/>
            </w:pPr>
            <w:r>
              <w:t xml:space="preserve">администрация </w:t>
            </w:r>
            <w:r>
              <w:rPr>
                <w:lang w:eastAsia="en-US"/>
              </w:rPr>
              <w:t xml:space="preserve">Старотитаровского сельского поселения, </w:t>
            </w:r>
            <w:r>
              <w:t xml:space="preserve">а именно отдел земельных и имущественных отношений администрации </w:t>
            </w:r>
            <w:r>
              <w:rPr>
                <w:lang w:eastAsia="en-US"/>
              </w:rPr>
              <w:t>Старотитаровского сельского поселения Темрюкского района</w:t>
            </w:r>
          </w:p>
          <w:p w:rsidR="00464FA1" w:rsidRDefault="00464FA1" w:rsidP="00A52818">
            <w:pPr>
              <w:ind w:firstLine="720"/>
              <w:jc w:val="both"/>
            </w:pPr>
            <w:r>
              <w:t>м</w:t>
            </w:r>
            <w:r w:rsidRPr="00EC3652">
              <w:t>униципальн</w:t>
            </w:r>
            <w:r>
              <w:t>ым</w:t>
            </w:r>
            <w:r w:rsidRPr="00EC3652">
              <w:t xml:space="preserve"> бюджетн</w:t>
            </w:r>
            <w:r>
              <w:t>ым</w:t>
            </w:r>
            <w:r w:rsidRPr="00EC3652">
              <w:t xml:space="preserve"> учреждение</w:t>
            </w:r>
            <w:r>
              <w:t>м</w:t>
            </w:r>
            <w:r w:rsidRPr="00EC3652">
              <w:t xml:space="preserve"> муниципального образования Темрюкский район «Многофункциональный центр</w:t>
            </w:r>
            <w:r>
              <w:t xml:space="preserve"> по предоставлению</w:t>
            </w:r>
            <w:r w:rsidRPr="00EC3652">
              <w:t xml:space="preserve"> государственных и муниципальных услуг» ТОСП </w:t>
            </w:r>
            <w:r>
              <w:t xml:space="preserve">ст. Старотитаровская </w:t>
            </w:r>
          </w:p>
          <w:p w:rsidR="00464FA1" w:rsidRDefault="00464FA1" w:rsidP="00A52818">
            <w:pPr>
              <w:ind w:firstLine="720"/>
              <w:jc w:val="both"/>
            </w:pPr>
            <w:r w:rsidRPr="003F3CC0">
              <w:t>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- МБУ «МФЦ»).</w:t>
            </w:r>
          </w:p>
          <w:p w:rsidR="00464FA1" w:rsidRPr="004D2D0A" w:rsidRDefault="00464FA1" w:rsidP="00A52818">
            <w:pPr>
              <w:ind w:firstLine="720"/>
              <w:jc w:val="both"/>
            </w:pPr>
            <w:r>
              <w:t xml:space="preserve">1.5. </w:t>
            </w:r>
            <w:r w:rsidRPr="004D2D0A">
              <w:t xml:space="preserve">Органы, участвующие в  предоставлении муниципальной услуги: </w:t>
            </w:r>
          </w:p>
          <w:p w:rsidR="00464FA1" w:rsidRPr="004D2D0A" w:rsidRDefault="00464FA1" w:rsidP="00A52818">
            <w:pPr>
              <w:jc w:val="both"/>
            </w:pPr>
            <w:r w:rsidRPr="004D2D0A">
              <w:t>органы, осуществляющие технический учет жилищного фонда-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помещений(ий)и (или) земельного(ых) для строительства жилого(ых) дома(ов) – ГУП КК «Крайтехинвентаризация – Краевое БТИ»</w:t>
            </w:r>
            <w:r>
              <w:t xml:space="preserve"> (далее – Краевое БТИ) (при необходимости Филиал ФГУП «Ростехинвентаризация – Федеральное БТИ» по Краснодарскому краю (далее – </w:t>
            </w:r>
            <w:r w:rsidRPr="002D62FF">
              <w:t>ГУП КК «Крайтехинвентаризация – Краевое БТИ»</w:t>
            </w:r>
            <w:r>
              <w:t>)</w:t>
            </w:r>
            <w:r w:rsidRPr="004D2D0A">
              <w:t>;</w:t>
            </w:r>
          </w:p>
          <w:p w:rsidR="00464FA1" w:rsidRPr="004D2D0A" w:rsidRDefault="00464FA1" w:rsidP="00A52818">
            <w:pPr>
              <w:ind w:firstLine="720"/>
              <w:jc w:val="both"/>
            </w:pPr>
            <w:r w:rsidRPr="004D2D0A">
              <w:t>органы, осуществляющие государственную регистрацию прав на недвижимое имущество и сделок с ним 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помещения)ий) и (или) земельного(ых) участка(ов), выделенного(ых) для строительства жилого(ых) дома(ов) - Управление Федеральной службы государственной регистрации кадастра и картографии  по Краснодарскому краю Темрюкский отдел;</w:t>
            </w:r>
          </w:p>
          <w:p w:rsidR="00464FA1" w:rsidRPr="007A21D0" w:rsidRDefault="00464FA1" w:rsidP="00A52818">
            <w:pPr>
              <w:ind w:firstLine="720"/>
              <w:jc w:val="both"/>
            </w:pPr>
            <w:r w:rsidRPr="004D2D0A">
              <w:t>органы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 - выдача указанных выписок.</w:t>
            </w:r>
          </w:p>
          <w:p w:rsidR="00464FA1" w:rsidRDefault="00464FA1" w:rsidP="00A52818">
            <w:pPr>
              <w:ind w:firstLine="720"/>
              <w:jc w:val="both"/>
            </w:pPr>
            <w:r w:rsidRPr="00E5176D">
              <w:t>1.</w:t>
            </w:r>
            <w:r>
              <w:t>6</w:t>
            </w:r>
            <w:r w:rsidRPr="00E5176D">
              <w:t>.</w:t>
            </w:r>
            <w:r>
              <w:t xml:space="preserve"> Сведения об уполномоченных органах, участвующих в предоставлении услуг:</w:t>
            </w:r>
          </w:p>
          <w:p w:rsidR="00464FA1" w:rsidRDefault="00464FA1" w:rsidP="00A52818">
            <w:pPr>
              <w:ind w:firstLine="720"/>
              <w:jc w:val="both"/>
            </w:pPr>
            <w:r>
              <w:t>1.6.1. Отдел земельных и имущественных отношений:</w:t>
            </w:r>
          </w:p>
          <w:p w:rsidR="00464FA1" w:rsidRDefault="00464FA1" w:rsidP="00A52818">
            <w:pPr>
              <w:ind w:firstLine="720"/>
              <w:jc w:val="both"/>
            </w:pPr>
            <w:r>
              <w:t>Юридический адрес: 353530, Краснодарский край, Темрюкский район, ст. Старотитаровская , пер. Красноармейский, 9.</w:t>
            </w:r>
          </w:p>
          <w:p w:rsidR="00464FA1" w:rsidRDefault="00464FA1" w:rsidP="002F783E">
            <w:pPr>
              <w:ind w:firstLine="720"/>
              <w:jc w:val="both"/>
            </w:pPr>
            <w:r>
              <w:t>353530, Краснодарский край, Темрюкский район, ст. Старотитаровская , пер. Красноармейский, 9.Телефон: 8(86148)90-5-31.</w:t>
            </w:r>
          </w:p>
          <w:p w:rsidR="00464FA1" w:rsidRPr="00337895" w:rsidRDefault="00464FA1" w:rsidP="00A52818">
            <w:pPr>
              <w:ind w:firstLine="720"/>
              <w:jc w:val="both"/>
            </w:pPr>
            <w:r>
              <w:t xml:space="preserve">Официальный сайт: </w:t>
            </w:r>
            <w:r w:rsidRPr="00925AEE">
              <w:rPr>
                <w:rStyle w:val="Aeiaoaenoiaaynnueea"/>
                <w:bCs/>
              </w:rPr>
              <w:t>www. adm-starotitarovskaya.ru</w:t>
            </w:r>
            <w:r w:rsidRPr="00224357">
              <w:t>.</w:t>
            </w:r>
          </w:p>
          <w:p w:rsidR="00464FA1" w:rsidRPr="00224357" w:rsidRDefault="00464FA1" w:rsidP="00A52818">
            <w:pPr>
              <w:ind w:firstLine="720"/>
              <w:jc w:val="both"/>
            </w:pPr>
            <w:r>
              <w:t xml:space="preserve">Адрес электронной почты: </w:t>
            </w:r>
            <w:r w:rsidRPr="00925AEE">
              <w:rPr>
                <w:rStyle w:val="Aeiaoaenoiaaynnueea"/>
                <w:bCs/>
              </w:rPr>
              <w:t>titso@mail.ru</w:t>
            </w:r>
          </w:p>
          <w:p w:rsidR="00464FA1" w:rsidRPr="00337895" w:rsidRDefault="00464FA1" w:rsidP="002F783E">
            <w:r>
              <w:t xml:space="preserve">График приема: вторник с 8-00 до 16-00, </w:t>
            </w:r>
            <w:r w:rsidRPr="002F783E">
              <w:t>среда с 8-00 до 12-00,</w:t>
            </w:r>
            <w:r>
              <w:t xml:space="preserve"> </w:t>
            </w:r>
            <w:r w:rsidRPr="002F783E">
              <w:t>пятница с 8-00 до 15-00</w:t>
            </w:r>
            <w:r>
              <w:t xml:space="preserve"> </w:t>
            </w:r>
            <w:r w:rsidRPr="002F783E">
              <w:t>перерыв на обед: с 12-00 до 12-50</w:t>
            </w:r>
            <w:r>
              <w:t xml:space="preserve">; </w:t>
            </w:r>
            <w:r w:rsidRPr="002F783E">
              <w:t>Выходные дни: суббота, воскресенье.</w:t>
            </w:r>
          </w:p>
          <w:p w:rsidR="00464FA1" w:rsidRDefault="00464FA1" w:rsidP="00A52818">
            <w:pPr>
              <w:ind w:firstLine="720"/>
              <w:jc w:val="both"/>
            </w:pPr>
            <w:r>
              <w:t>1.6.2. МБУ «МФЦ»:</w:t>
            </w:r>
          </w:p>
          <w:p w:rsidR="00464FA1" w:rsidRPr="00224357" w:rsidRDefault="00464FA1" w:rsidP="00A52818">
            <w:pPr>
              <w:ind w:firstLine="720"/>
              <w:jc w:val="both"/>
            </w:pPr>
            <w:r>
              <w:t>Юридический</w:t>
            </w:r>
            <w:r w:rsidRPr="00224357">
              <w:t xml:space="preserve"> адрес: 353500, Краснодарский край, Темрюкский район, г. Темрюк, ул. Ленина, д. 65.</w:t>
            </w:r>
          </w:p>
          <w:p w:rsidR="00464FA1" w:rsidRPr="00224357" w:rsidRDefault="00464FA1" w:rsidP="00A52818">
            <w:pPr>
              <w:ind w:firstLine="720"/>
              <w:jc w:val="both"/>
            </w:pPr>
            <w:r>
              <w:t>Фактический</w:t>
            </w:r>
            <w:r w:rsidRPr="00224357">
              <w:t xml:space="preserve"> адрес: 353500, Краснодарский край, Темрюкский район,  г. Темрюк, ул. </w:t>
            </w:r>
            <w:r>
              <w:t>Розы Люксембург, д. 65/ ул. Гоголя</w:t>
            </w:r>
            <w:r w:rsidRPr="00224357">
              <w:t xml:space="preserve">, д. </w:t>
            </w:r>
            <w:r>
              <w:t>90</w:t>
            </w:r>
            <w:r w:rsidRPr="00224357">
              <w:t>.</w:t>
            </w:r>
          </w:p>
          <w:p w:rsidR="00464FA1" w:rsidRPr="00224357" w:rsidRDefault="00464FA1" w:rsidP="00A52818">
            <w:pPr>
              <w:ind w:firstLine="720"/>
              <w:jc w:val="both"/>
            </w:pPr>
            <w:r w:rsidRPr="00224357">
              <w:t>Телефон: 8(86148)</w:t>
            </w:r>
            <w:r>
              <w:t xml:space="preserve">5-44-25,  </w:t>
            </w:r>
            <w:r w:rsidRPr="00464D7F">
              <w:t>8(86148)5-44-</w:t>
            </w:r>
            <w:r>
              <w:t>4</w:t>
            </w:r>
            <w:r w:rsidRPr="00464D7F">
              <w:t>5</w:t>
            </w:r>
            <w:r w:rsidRPr="00224357">
              <w:t>.</w:t>
            </w:r>
          </w:p>
          <w:p w:rsidR="00464FA1" w:rsidRPr="00224357" w:rsidRDefault="00464FA1" w:rsidP="00A52818">
            <w:pPr>
              <w:ind w:firstLine="720"/>
              <w:jc w:val="both"/>
            </w:pPr>
            <w:r w:rsidRPr="00224357">
              <w:t>Официальный сайт: ww</w:t>
            </w:r>
            <w:r>
              <w:rPr>
                <w:lang w:val="en-US"/>
              </w:rPr>
              <w:t>w</w:t>
            </w:r>
            <w:r w:rsidRPr="00224357">
              <w:t>.</w:t>
            </w:r>
            <w:r>
              <w:rPr>
                <w:lang w:val="en-US"/>
              </w:rPr>
              <w:t>mfc</w:t>
            </w:r>
            <w:r w:rsidRPr="00224357">
              <w:t>temryuk.ru</w:t>
            </w:r>
          </w:p>
          <w:p w:rsidR="00464FA1" w:rsidRPr="00224357" w:rsidRDefault="00464FA1" w:rsidP="00A52818">
            <w:pPr>
              <w:ind w:firstLine="720"/>
              <w:jc w:val="both"/>
            </w:pPr>
            <w:r w:rsidRPr="00224357">
              <w:t xml:space="preserve">Адрес электронной почты: </w:t>
            </w:r>
            <w:r w:rsidRPr="00464D7F">
              <w:t>mfctemryuk</w:t>
            </w:r>
            <w:r w:rsidRPr="00224357">
              <w:t>@</w:t>
            </w:r>
            <w:r>
              <w:rPr>
                <w:lang w:val="en-US"/>
              </w:rPr>
              <w:t>yandex</w:t>
            </w:r>
            <w:r w:rsidRPr="00224357">
              <w:t>.ru</w:t>
            </w:r>
          </w:p>
          <w:p w:rsidR="00464FA1" w:rsidRPr="00337895" w:rsidRDefault="00464FA1" w:rsidP="00A52818">
            <w:pPr>
              <w:pStyle w:val="NoSpacing"/>
              <w:ind w:firstLine="33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График работы: Понедельник 8:00-18:30</w:t>
            </w:r>
          </w:p>
          <w:p w:rsidR="00464FA1" w:rsidRPr="00337895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Вторник 8:00-18:30</w:t>
            </w:r>
            <w:r>
              <w:rPr>
                <w:sz w:val="28"/>
                <w:szCs w:val="28"/>
              </w:rPr>
              <w:t>;</w:t>
            </w:r>
          </w:p>
          <w:p w:rsidR="00464FA1" w:rsidRPr="00337895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Среда 8:00-20:00</w:t>
            </w:r>
            <w:r>
              <w:rPr>
                <w:sz w:val="28"/>
                <w:szCs w:val="28"/>
              </w:rPr>
              <w:t>;</w:t>
            </w:r>
          </w:p>
          <w:p w:rsidR="00464FA1" w:rsidRPr="00337895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Четверг 8:00-18:30</w:t>
            </w:r>
            <w:r>
              <w:rPr>
                <w:sz w:val="28"/>
                <w:szCs w:val="28"/>
              </w:rPr>
              <w:t>;</w:t>
            </w:r>
          </w:p>
          <w:p w:rsidR="00464FA1" w:rsidRPr="00337895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Пятница 8:00-18:30</w:t>
            </w:r>
            <w:r>
              <w:rPr>
                <w:sz w:val="28"/>
                <w:szCs w:val="28"/>
              </w:rPr>
              <w:t>;</w:t>
            </w:r>
          </w:p>
          <w:p w:rsidR="00464FA1" w:rsidRPr="00337895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337895">
              <w:rPr>
                <w:sz w:val="28"/>
                <w:szCs w:val="28"/>
              </w:rPr>
              <w:t>Суббота 8:00-14:00</w:t>
            </w:r>
            <w:r>
              <w:rPr>
                <w:sz w:val="28"/>
                <w:szCs w:val="28"/>
              </w:rPr>
              <w:t>;</w:t>
            </w:r>
          </w:p>
          <w:p w:rsidR="00464FA1" w:rsidRPr="00337895" w:rsidRDefault="00464FA1" w:rsidP="00A52818">
            <w:pPr>
              <w:jc w:val="both"/>
            </w:pPr>
            <w:r w:rsidRPr="00337895">
              <w:t>Воскресенье Выходной.</w:t>
            </w:r>
          </w:p>
          <w:p w:rsidR="00464FA1" w:rsidRDefault="00464FA1" w:rsidP="00A52818">
            <w:pPr>
              <w:ind w:firstLine="720"/>
              <w:jc w:val="both"/>
            </w:pPr>
            <w:r>
              <w:t>1.6.3. ГУП КК «Крайтехинвентаризация – Краевое БТИ»:</w:t>
            </w:r>
          </w:p>
          <w:p w:rsidR="00464FA1" w:rsidRDefault="00464FA1" w:rsidP="00A52818">
            <w:pPr>
              <w:ind w:firstLine="720"/>
              <w:jc w:val="both"/>
            </w:pPr>
            <w:r>
              <w:t>Юридический</w:t>
            </w:r>
            <w:r w:rsidRPr="00224357">
              <w:t xml:space="preserve"> адрес:</w:t>
            </w:r>
            <w:r w:rsidRPr="00464D7F">
              <w:t xml:space="preserve"> 353500, Краснодарский край, Темрюкский район, </w:t>
            </w:r>
          </w:p>
          <w:p w:rsidR="00464FA1" w:rsidRPr="00464D7F" w:rsidRDefault="00464FA1" w:rsidP="00A52818">
            <w:pPr>
              <w:jc w:val="both"/>
            </w:pPr>
            <w:r w:rsidRPr="00464D7F">
              <w:t xml:space="preserve">г. Темрюк, ул. Ленина, д. </w:t>
            </w:r>
            <w:r>
              <w:t>2</w:t>
            </w:r>
            <w:r w:rsidRPr="00464D7F">
              <w:t>.</w:t>
            </w:r>
          </w:p>
          <w:p w:rsidR="00464FA1" w:rsidRDefault="00464FA1" w:rsidP="00A52818">
            <w:pPr>
              <w:ind w:firstLine="720"/>
              <w:jc w:val="both"/>
            </w:pPr>
            <w:r>
              <w:t>Фактический</w:t>
            </w:r>
            <w:r w:rsidRPr="00224357">
              <w:t xml:space="preserve"> адрес</w:t>
            </w:r>
            <w:r w:rsidRPr="00464D7F">
              <w:t xml:space="preserve">: 353500, Краснодарский край, Темрюкский район,  </w:t>
            </w:r>
          </w:p>
          <w:p w:rsidR="00464FA1" w:rsidRPr="00464D7F" w:rsidRDefault="00464FA1" w:rsidP="00A52818">
            <w:pPr>
              <w:jc w:val="both"/>
            </w:pPr>
            <w:r w:rsidRPr="00464D7F">
              <w:t xml:space="preserve">г. Темрюк, ул. Ленина, д. </w:t>
            </w:r>
            <w:r>
              <w:t>2</w:t>
            </w:r>
            <w:r w:rsidRPr="00464D7F">
              <w:t>.</w:t>
            </w:r>
          </w:p>
          <w:p w:rsidR="00464FA1" w:rsidRPr="00464D7F" w:rsidRDefault="00464FA1" w:rsidP="00A52818">
            <w:pPr>
              <w:ind w:firstLine="720"/>
              <w:jc w:val="both"/>
            </w:pPr>
            <w:r w:rsidRPr="00464D7F">
              <w:t>Телефон: 8(86148)</w:t>
            </w:r>
            <w:r>
              <w:t>5-28-67</w:t>
            </w:r>
            <w:r w:rsidRPr="00464D7F">
              <w:t>.</w:t>
            </w:r>
          </w:p>
          <w:p w:rsidR="00464FA1" w:rsidRPr="00464D7F" w:rsidRDefault="00464FA1" w:rsidP="00A52818">
            <w:pPr>
              <w:ind w:firstLine="720"/>
              <w:jc w:val="both"/>
            </w:pPr>
            <w:r w:rsidRPr="00464D7F">
              <w:t>Официальный сайт: ww</w:t>
            </w:r>
            <w:r>
              <w:rPr>
                <w:lang w:val="en-US"/>
              </w:rPr>
              <w:t>w</w:t>
            </w:r>
            <w:r w:rsidRPr="00464D7F">
              <w:t>.</w:t>
            </w:r>
            <w:r>
              <w:rPr>
                <w:lang w:val="en-US"/>
              </w:rPr>
              <w:t>kubbti</w:t>
            </w:r>
            <w:r w:rsidRPr="00464D7F">
              <w:t>.ru</w:t>
            </w:r>
          </w:p>
          <w:p w:rsidR="00464FA1" w:rsidRPr="00464D7F" w:rsidRDefault="00464FA1" w:rsidP="00A52818">
            <w:pPr>
              <w:ind w:firstLine="720"/>
              <w:jc w:val="both"/>
            </w:pPr>
            <w:r w:rsidRPr="00464D7F">
              <w:t xml:space="preserve">Адрес электронной почты: </w:t>
            </w:r>
            <w:r>
              <w:rPr>
                <w:lang w:val="en-US"/>
              </w:rPr>
              <w:t>temryk</w:t>
            </w:r>
            <w:r w:rsidRPr="00464D7F">
              <w:t>@kubbti.ru</w:t>
            </w:r>
          </w:p>
          <w:p w:rsidR="00464FA1" w:rsidRPr="00224357" w:rsidRDefault="00464FA1" w:rsidP="00A52818">
            <w:pPr>
              <w:ind w:firstLine="720"/>
              <w:jc w:val="both"/>
            </w:pPr>
            <w:r w:rsidRPr="00464D7F">
              <w:t xml:space="preserve">График работы: </w:t>
            </w:r>
            <w:r>
              <w:t>понедельник</w:t>
            </w:r>
            <w:r w:rsidRPr="00464D7F">
              <w:t xml:space="preserve"> -  четверг с 8.00 до 17.00</w:t>
            </w:r>
            <w:r>
              <w:t>, пятница с 8.00 до 16.00</w:t>
            </w:r>
            <w:r w:rsidRPr="00464D7F">
              <w:t xml:space="preserve"> перерыв 12.00 до 13.00.</w:t>
            </w:r>
          </w:p>
          <w:p w:rsidR="00464FA1" w:rsidRDefault="00464FA1" w:rsidP="00A52818">
            <w:pPr>
              <w:ind w:firstLine="709"/>
              <w:jc w:val="both"/>
            </w:pPr>
            <w:r>
              <w:t>1.6.4. Управление Федеральной службы государственной регистрации кадастра и картографии по Краснодарскому краю Темрюкский отдел:</w:t>
            </w:r>
          </w:p>
          <w:p w:rsidR="00464FA1" w:rsidRPr="00464D7F" w:rsidRDefault="00464FA1" w:rsidP="00A52818">
            <w:pPr>
              <w:ind w:firstLine="709"/>
              <w:jc w:val="both"/>
            </w:pPr>
            <w:r>
              <w:t>Юридический</w:t>
            </w:r>
            <w:r w:rsidRPr="00224357">
              <w:t xml:space="preserve"> адрес</w:t>
            </w:r>
            <w:r w:rsidRPr="00464D7F">
              <w:t xml:space="preserve">: 353500, Краснодарский край, Темрюкский район, г. Темрюк, ул. </w:t>
            </w:r>
            <w:r>
              <w:t>Розы Люксембург</w:t>
            </w:r>
            <w:r w:rsidRPr="00464D7F">
              <w:t>, д. 6</w:t>
            </w:r>
            <w:r>
              <w:t>7</w:t>
            </w:r>
            <w:r w:rsidRPr="00464D7F">
              <w:t>.</w:t>
            </w:r>
          </w:p>
          <w:p w:rsidR="00464FA1" w:rsidRPr="00464D7F" w:rsidRDefault="00464FA1" w:rsidP="00A52818">
            <w:pPr>
              <w:ind w:firstLine="709"/>
              <w:jc w:val="both"/>
            </w:pPr>
            <w:r>
              <w:t>Фактический</w:t>
            </w:r>
            <w:r w:rsidRPr="00224357">
              <w:t xml:space="preserve"> адрес</w:t>
            </w:r>
            <w:r w:rsidRPr="00464D7F">
              <w:t>: 353500, Краснодарский край, Темрюкский район,  г. Темрюк, ул. Розы Люксембург, д. 67.</w:t>
            </w:r>
          </w:p>
          <w:p w:rsidR="00464FA1" w:rsidRPr="00464D7F" w:rsidRDefault="00464FA1" w:rsidP="00A52818">
            <w:pPr>
              <w:ind w:firstLine="709"/>
              <w:jc w:val="both"/>
            </w:pPr>
            <w:r w:rsidRPr="00464D7F">
              <w:t>Телефон: 8(86148)</w:t>
            </w:r>
            <w:r>
              <w:t>4-44-04</w:t>
            </w:r>
            <w:r w:rsidRPr="00464D7F">
              <w:t>.</w:t>
            </w:r>
          </w:p>
          <w:p w:rsidR="00464FA1" w:rsidRPr="00F34B96" w:rsidRDefault="00464FA1" w:rsidP="00A52818">
            <w:pPr>
              <w:ind w:firstLine="709"/>
              <w:jc w:val="both"/>
            </w:pPr>
            <w:r w:rsidRPr="00464D7F">
              <w:t xml:space="preserve">Официальный сайт: </w:t>
            </w:r>
            <w:r>
              <w:rPr>
                <w:lang w:val="en-US"/>
              </w:rPr>
              <w:t>htth</w:t>
            </w:r>
            <w:r w:rsidRPr="00F34B96">
              <w:t>://</w:t>
            </w:r>
            <w:r>
              <w:rPr>
                <w:lang w:val="en-US"/>
              </w:rPr>
              <w:t>host</w:t>
            </w:r>
            <w:r w:rsidRPr="00F34B96">
              <w:t>.</w:t>
            </w:r>
            <w:r>
              <w:rPr>
                <w:lang w:val="en-US"/>
              </w:rPr>
              <w:t>frskuban</w:t>
            </w:r>
            <w:r w:rsidRPr="00F34B96">
              <w:t>.</w:t>
            </w:r>
            <w:r>
              <w:rPr>
                <w:lang w:val="en-US"/>
              </w:rPr>
              <w:t>ru</w:t>
            </w:r>
          </w:p>
          <w:p w:rsidR="00464FA1" w:rsidRPr="00F34B96" w:rsidRDefault="00464FA1" w:rsidP="00A52818">
            <w:pPr>
              <w:ind w:firstLine="709"/>
              <w:jc w:val="both"/>
            </w:pPr>
            <w:r w:rsidRPr="00464D7F">
              <w:t xml:space="preserve">Адрес электронной почты: </w:t>
            </w:r>
            <w:r>
              <w:rPr>
                <w:lang w:val="en-US"/>
              </w:rPr>
              <w:t>OO</w:t>
            </w:r>
            <w:r w:rsidRPr="00F34B96">
              <w:t>_44@</w:t>
            </w:r>
            <w:r w:rsidRPr="00F34B96">
              <w:rPr>
                <w:lang w:val="en-US"/>
              </w:rPr>
              <w:t>frskuban</w:t>
            </w:r>
            <w:r w:rsidRPr="00F34B96">
              <w:t>.</w:t>
            </w:r>
            <w:r w:rsidRPr="00F34B96">
              <w:rPr>
                <w:lang w:val="en-US"/>
              </w:rPr>
              <w:t>ru</w:t>
            </w:r>
          </w:p>
          <w:p w:rsidR="00464FA1" w:rsidRDefault="00464FA1" w:rsidP="00A52818">
            <w:pPr>
              <w:ind w:firstLine="709"/>
              <w:jc w:val="both"/>
            </w:pPr>
            <w:r w:rsidRPr="00464D7F">
              <w:t xml:space="preserve">График работы: </w:t>
            </w:r>
            <w:r w:rsidRPr="00F34B96">
              <w:t xml:space="preserve">понедельник -  </w:t>
            </w:r>
            <w:r>
              <w:t>пятница</w:t>
            </w:r>
            <w:r w:rsidRPr="00F34B96">
              <w:t xml:space="preserve"> с 8.00 до 1</w:t>
            </w:r>
            <w:r>
              <w:t>8</w:t>
            </w:r>
            <w:r w:rsidRPr="00F34B96">
              <w:t>.00, перерыв 1</w:t>
            </w:r>
            <w:r>
              <w:t>3</w:t>
            </w:r>
            <w:r w:rsidRPr="00F34B96">
              <w:t>.00 до 1</w:t>
            </w:r>
            <w:r>
              <w:t>4</w:t>
            </w:r>
            <w:r w:rsidRPr="00F34B96">
              <w:t>.00</w:t>
            </w:r>
            <w:r>
              <w:t>, суббота</w:t>
            </w:r>
            <w:r w:rsidRPr="00F34B96">
              <w:t xml:space="preserve"> с 8.00 до 1</w:t>
            </w:r>
            <w:r>
              <w:t>3</w:t>
            </w:r>
            <w:r w:rsidRPr="00F34B96">
              <w:t>.00.</w:t>
            </w:r>
          </w:p>
          <w:p w:rsidR="00464FA1" w:rsidRDefault="00464FA1" w:rsidP="00A52818">
            <w:pPr>
              <w:ind w:firstLine="720"/>
              <w:jc w:val="both"/>
            </w:pPr>
            <w:r w:rsidRPr="004046AD">
              <w:t>1.</w:t>
            </w:r>
            <w:r>
              <w:t>7</w:t>
            </w:r>
            <w:r w:rsidRPr="004046AD">
              <w:t>. Порядок получения информации заявителями по вопросам пре</w:t>
            </w:r>
            <w:r w:rsidRPr="004046AD">
              <w:softHyphen/>
              <w:t>доставления муниципальной услуги, услуг, необходимых и обязательных для предоставления муниципальн</w:t>
            </w:r>
            <w:r>
              <w:t>ой</w:t>
            </w:r>
            <w:r w:rsidRPr="004046AD">
              <w:t xml:space="preserve"> услуг</w:t>
            </w:r>
            <w:r>
              <w:t>и</w:t>
            </w:r>
            <w:r w:rsidRPr="004046AD">
              <w:t>, сведений о ходе</w:t>
            </w:r>
            <w:r>
              <w:t xml:space="preserve"> предоставления указанных услуг:</w:t>
            </w:r>
          </w:p>
          <w:p w:rsidR="00464FA1" w:rsidRPr="00F6062C" w:rsidRDefault="00464FA1" w:rsidP="00A52818">
            <w:pPr>
              <w:ind w:firstLine="720"/>
              <w:jc w:val="both"/>
            </w:pPr>
            <w:bookmarkStart w:id="0" w:name="sub_212"/>
            <w:bookmarkEnd w:id="0"/>
            <w:r w:rsidRPr="00F6062C">
              <w:t>Информирование о предоставлении муниципальной услуги осуществляется:</w:t>
            </w:r>
          </w:p>
          <w:p w:rsidR="00464FA1" w:rsidRDefault="00464FA1" w:rsidP="00A52818">
            <w:pPr>
              <w:ind w:firstLine="720"/>
              <w:jc w:val="both"/>
            </w:pPr>
            <w:r>
              <w:t>в отделе земельных и имущественных отношений</w:t>
            </w:r>
            <w:r w:rsidRPr="00F6062C">
              <w:t>;</w:t>
            </w:r>
          </w:p>
          <w:p w:rsidR="00464FA1" w:rsidRPr="00F6062C" w:rsidRDefault="00464FA1" w:rsidP="00A52818">
            <w:pPr>
              <w:ind w:firstLine="720"/>
              <w:jc w:val="both"/>
            </w:pPr>
            <w:r>
              <w:t>в МБУ «МФЦ»;</w:t>
            </w:r>
          </w:p>
          <w:p w:rsidR="00464FA1" w:rsidRPr="00695422" w:rsidRDefault="00464FA1" w:rsidP="00A52818">
            <w:pPr>
              <w:ind w:firstLine="720"/>
              <w:jc w:val="both"/>
              <w:rPr>
                <w:color w:val="FF0000"/>
              </w:rPr>
            </w:pPr>
            <w:r w:rsidRPr="00DF10E1">
              <w:t xml:space="preserve">через официальный сайт </w:t>
            </w:r>
            <w:r>
              <w:t>Старотитаровского сельского поселения Темрюкского района;</w:t>
            </w:r>
          </w:p>
          <w:p w:rsidR="00464FA1" w:rsidRDefault="00464FA1" w:rsidP="00A52818">
            <w:pPr>
              <w:spacing w:line="20" w:lineRule="atLeast"/>
              <w:ind w:firstLine="720"/>
              <w:jc w:val="both"/>
            </w:pPr>
            <w:r w:rsidRPr="0092179B">
              <w:t>с использованием средств телефонной связи</w:t>
            </w:r>
            <w:r>
              <w:t>.</w:t>
            </w:r>
          </w:p>
          <w:p w:rsidR="00464FA1" w:rsidRPr="00443A0D" w:rsidRDefault="00464FA1" w:rsidP="00443A0D">
            <w:pPr>
              <w:ind w:firstLine="709"/>
              <w:jc w:val="both"/>
              <w:rPr>
                <w:color w:val="000000"/>
                <w:highlight w:val="yellow"/>
              </w:rPr>
            </w:pPr>
            <w:r>
              <w:t>с</w:t>
            </w:r>
            <w:bookmarkStart w:id="1" w:name="sub_111316"/>
            <w:r>
              <w:t xml:space="preserve"> использованием</w:t>
            </w:r>
            <w:r w:rsidRPr="00930C6E">
              <w:rPr>
                <w:color w:val="000000"/>
                <w:highlight w:val="yellow"/>
              </w:rPr>
              <w:t xml:space="preserve"> размещения информации в открытой и доступной форме на официальном сайте администрации муниципального образования Темрюкский район в информационно-телекоммуникационной сети Интернет, в федеральной государственной информационной системе «Единый портал государственных услуг» (далее – Единый портал государственных услуг) (</w:t>
            </w:r>
            <w:hyperlink r:id="rId7" w:history="1">
              <w:r w:rsidRPr="00930C6E">
                <w:rPr>
                  <w:rStyle w:val="Hyperlink"/>
                </w:rPr>
                <w:t>www.gosuslugi.ru</w:t>
              </w:r>
            </w:hyperlink>
            <w:r w:rsidRPr="00930C6E">
              <w:rPr>
                <w:color w:val="000000"/>
                <w:highlight w:val="yellow"/>
              </w:rPr>
              <w:t>)</w:t>
            </w:r>
            <w:r>
              <w:rPr>
                <w:color w:val="000000"/>
                <w:highlight w:val="yellow"/>
              </w:rPr>
              <w:t xml:space="preserve">, </w:t>
            </w:r>
            <w:r w:rsidRPr="00930C6E">
              <w:rPr>
                <w:color w:val="000000"/>
                <w:highlight w:val="yellow"/>
              </w:rPr>
              <w:t>в региональной информационной системе «Портал государственных и муниципальных услуг Краснодарского края» (далее - Портал государственных и муниципальных услуг Краснодарского края) (pgu.krasnodar.ru), также через МБУ «МФЦ».</w:t>
            </w:r>
          </w:p>
          <w:bookmarkEnd w:id="1"/>
          <w:p w:rsidR="00464FA1" w:rsidRPr="0092179B" w:rsidRDefault="00464FA1" w:rsidP="00A52818">
            <w:pPr>
              <w:spacing w:line="20" w:lineRule="atLeast"/>
              <w:ind w:firstLine="720"/>
              <w:jc w:val="both"/>
            </w:pPr>
            <w:r w:rsidRPr="0092179B">
              <w:t>в сетях общего пользования (в том числе в сети Интернет), публикации в средствах массовой информации, издания информационных матер</w:t>
            </w:r>
            <w:r>
              <w:t>иалов (брошюр, буклетов и т.д.).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Информация, предоставляемая гражданам о муниципальной услуге, является открытой и общедоступной.</w:t>
            </w:r>
          </w:p>
          <w:p w:rsidR="00464FA1" w:rsidRPr="00D63958" w:rsidRDefault="00464FA1" w:rsidP="00443A0D">
            <w:pPr>
              <w:ind w:firstLine="709"/>
              <w:jc w:val="both"/>
              <w:rPr>
                <w:color w:val="000000"/>
              </w:rPr>
            </w:pPr>
            <w:r w:rsidRPr="003A1B15">
              <w:rPr>
                <w:color w:val="000000"/>
                <w:highlight w:val="yellow"/>
              </w:rPr>
              <w:t xml:space="preserve">Информацию о порядке предоставления муниципальной услуги, образцы документов, необходимых для предоставления муниципальной услуги можно получить с использованием </w:t>
            </w:r>
            <w:r>
              <w:rPr>
                <w:color w:val="000000"/>
                <w:highlight w:val="yellow"/>
              </w:rPr>
              <w:t xml:space="preserve">Портала </w:t>
            </w:r>
            <w:r w:rsidRPr="003A1B15">
              <w:rPr>
                <w:color w:val="000000"/>
                <w:highlight w:val="yellow"/>
              </w:rPr>
              <w:t>государственных услуг и Портал</w:t>
            </w:r>
            <w:r>
              <w:rPr>
                <w:color w:val="000000"/>
                <w:highlight w:val="yellow"/>
              </w:rPr>
              <w:t>а</w:t>
            </w:r>
            <w:r w:rsidRPr="003A1B15">
              <w:rPr>
                <w:color w:val="000000"/>
                <w:highlight w:val="yellow"/>
              </w:rPr>
              <w:t xml:space="preserve"> государственных и муниципальных услуг Краснодарского края».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Информацию о предоставлении муниципальной услуги можно получить, обратившись </w:t>
            </w:r>
            <w:r>
              <w:t>в органы которые осуществляют представление муниципальной услуги</w:t>
            </w:r>
            <w:r w:rsidRPr="00B069BA">
              <w:t>.</w:t>
            </w:r>
            <w:bookmarkStart w:id="2" w:name="sub_214"/>
            <w:bookmarkEnd w:id="2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Для получения информации о предоставлении муниципальной услуги заинтересованные лица вправе обратиться: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в устной форме</w:t>
            </w:r>
            <w:r>
              <w:t xml:space="preserve"> обратившись к сотрудникам органов </w:t>
            </w:r>
            <w:r w:rsidRPr="009F192A">
              <w:t>осуществляю</w:t>
            </w:r>
            <w:r>
              <w:t>щих</w:t>
            </w:r>
            <w:r w:rsidRPr="009F192A">
              <w:t xml:space="preserve"> представление муниципальной услуги</w:t>
            </w:r>
            <w:r w:rsidRPr="00B069BA">
              <w:t>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по телефону;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по адресу электронной почты.</w:t>
            </w:r>
            <w:bookmarkStart w:id="3" w:name="sub_216"/>
            <w:bookmarkEnd w:id="3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Основными требованиями к информированию граждан являются: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достоверность предоставляемой информации;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четкость в изложении информации;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полнота информации;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наглядность форм предоставляемой информации;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удобство и доступность получения информации;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оперативность предоставления информации.</w:t>
            </w:r>
            <w:bookmarkStart w:id="4" w:name="sub_217"/>
            <w:bookmarkEnd w:id="4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Информирование граждан организуется следующим образом: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индивидуальное информирование;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публичное информирование.</w:t>
            </w:r>
            <w:bookmarkStart w:id="5" w:name="sub_218"/>
            <w:bookmarkEnd w:id="5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Информирование проводится в форме: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устного информирования;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письменного информирования.</w:t>
            </w:r>
            <w:bookmarkStart w:id="6" w:name="sub_219"/>
            <w:bookmarkEnd w:id="6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Индивидуальное устное информирование гражд</w:t>
            </w:r>
            <w:r>
              <w:t xml:space="preserve">ан осуществляется сотрудниками </w:t>
            </w:r>
            <w:r w:rsidRPr="009F192A">
              <w:t xml:space="preserve">органов осуществляющих представление муниципальной услуги </w:t>
            </w:r>
            <w:r w:rsidRPr="00B069BA">
              <w:t>при обращении граждан за информацией: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при личном обращении</w:t>
            </w:r>
            <w:r>
              <w:t xml:space="preserve"> граждан</w:t>
            </w:r>
            <w:r w:rsidRPr="00B069BA">
              <w:t>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по телефону.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Сотрудник </w:t>
            </w:r>
            <w:r w:rsidRPr="009F192A">
              <w:t>орган</w:t>
            </w:r>
            <w:r>
              <w:t>а</w:t>
            </w:r>
            <w:r w:rsidRPr="009F192A">
              <w:t xml:space="preserve"> осуществляющ</w:t>
            </w:r>
            <w:r>
              <w:t>его</w:t>
            </w:r>
            <w:r w:rsidRPr="009F192A">
              <w:t xml:space="preserve"> представление муниципальной услуги</w:t>
            </w:r>
            <w:r w:rsidRPr="00B069BA">
              <w:t>, осуществляющий индивидуальное устное информирование, должен принять все необходимые меры для дачи полного ответа на поставленные вопросы, в случае необходимости, с привлечением других специалистов.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Время ожидания граждан при индивидуальном устном информировании не может превышать </w:t>
            </w:r>
            <w:r>
              <w:t>15</w:t>
            </w:r>
            <w:r w:rsidRPr="00B069BA">
              <w:t xml:space="preserve"> минут. Индивидуальное устное информирование каждого гражданина сотрудник осуществляет не более 15 минут.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Звонки от граждан по вопросу информирования о порядке предоставления муниципальной услуги принимаются в соответствии с графиком работы отдела. Разговор не должен продолжаться более 15 минут.</w:t>
            </w:r>
            <w:bookmarkStart w:id="7" w:name="sub_2110"/>
            <w:bookmarkEnd w:id="7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Индивидуальное письменное информир</w:t>
            </w:r>
            <w:r>
              <w:t xml:space="preserve">ование при обращении граждан в </w:t>
            </w:r>
            <w:r w:rsidRPr="009F192A">
              <w:t>орган</w:t>
            </w:r>
            <w:r>
              <w:t xml:space="preserve">ы, которые </w:t>
            </w:r>
            <w:r w:rsidRPr="009F192A">
              <w:t>представл</w:t>
            </w:r>
            <w:r>
              <w:t>яют</w:t>
            </w:r>
            <w:r w:rsidRPr="009F192A">
              <w:t xml:space="preserve"> муниципальн</w:t>
            </w:r>
            <w:r>
              <w:t>ую</w:t>
            </w:r>
            <w:r w:rsidRPr="009F192A">
              <w:t xml:space="preserve"> услуг</w:t>
            </w:r>
            <w:r>
              <w:t>у</w:t>
            </w:r>
            <w:r w:rsidRPr="00B069BA">
              <w:t xml:space="preserve"> осуществляется путем почтовых отправлений.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      </w:r>
            <w:bookmarkStart w:id="8" w:name="sub_2111"/>
            <w:bookmarkEnd w:id="8"/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Публичное устное информирование осуществляется с привлечением средств массовой информации, радио (далее СМИ).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Публичное письменное информирование осуществляется путем публикации информационных материалов в СМИ, размещении на официальном </w:t>
            </w:r>
            <w:r w:rsidRPr="00DF10E1">
              <w:t xml:space="preserve">Интернет-сайте </w:t>
            </w:r>
            <w:r>
              <w:t>Старотитаровского сельского поселения Темрюкского района</w:t>
            </w:r>
            <w:r w:rsidRPr="00DF10E1">
              <w:t xml:space="preserve"> (</w:t>
            </w:r>
            <w:r w:rsidRPr="00925AEE">
              <w:rPr>
                <w:rStyle w:val="Aeiaoaenoiaaynnueea"/>
                <w:bCs/>
              </w:rPr>
              <w:t>www. adm-starotitarovskaya.ru</w:t>
            </w:r>
            <w:r w:rsidRPr="00DF10E1">
              <w:t>),</w:t>
            </w:r>
            <w:r w:rsidRPr="00B069BA">
              <w:t xml:space="preserve"> путем использования информационных стендов, размещающихся в администрации </w:t>
            </w:r>
            <w:r>
              <w:t>Старотитаровского сельского поселения Темрюкского района.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Сотрудник </w:t>
            </w:r>
            <w:r w:rsidRPr="00553E88">
              <w:t>орган</w:t>
            </w:r>
            <w:r>
              <w:t>а</w:t>
            </w:r>
            <w:r w:rsidRPr="00553E88">
              <w:t xml:space="preserve"> представл</w:t>
            </w:r>
            <w:r>
              <w:t>яющего</w:t>
            </w:r>
            <w:r w:rsidRPr="00553E88">
              <w:t xml:space="preserve"> муниципальн</w:t>
            </w:r>
            <w:r>
              <w:t>ую</w:t>
            </w:r>
            <w:r w:rsidRPr="00553E88">
              <w:t xml:space="preserve"> услуг</w:t>
            </w:r>
            <w:r>
              <w:t>у</w:t>
            </w:r>
            <w:r w:rsidRPr="00B069BA">
              <w:t>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</w:t>
            </w:r>
            <w:r>
              <w:t>,</w:t>
            </w:r>
            <w:r w:rsidRPr="00B069BA">
              <w:t xml:space="preserve"> сняв трубку, должен представиться: назвать фамилию, имя, отчество, должность, название </w:t>
            </w:r>
            <w:r>
              <w:t>отдела</w:t>
            </w:r>
            <w:r w:rsidRPr="00B069BA">
              <w:t>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Порядок получения информации заявителями по вопросам пре</w:t>
            </w:r>
            <w:r w:rsidRPr="00B069BA">
              <w:softHyphen/>
              <w:t>доставления муниципальной услуги, услуг, необходимых и обязательных для предоставления муниципальной услуги, сведений о ходе предоставления указанной услуги с использованием федеральной государственной информационной системы «Единый портал государственных и муниципальных услуг (функций)»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www.gosuslugi.ru,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1.</w:t>
            </w:r>
            <w:r>
              <w:t>8</w:t>
            </w:r>
            <w:r w:rsidRPr="00B069BA">
              <w:t>. Порядок, форма и место размещения указанной в подпунктах 1.</w:t>
            </w:r>
            <w:r>
              <w:t xml:space="preserve">6 </w:t>
            </w:r>
            <w:r w:rsidRPr="00B069BA">
              <w:t>- 1.</w:t>
            </w:r>
            <w:r>
              <w:t>7</w:t>
            </w:r>
            <w:r w:rsidRPr="00B069BA">
              <w:t xml:space="preserve"> информации, в том числе на стендах в местах предоставления муниципальной услуги, а также в федеральной государственной информационной системе «Единый портал государственных и муниципальных услуг (функций)». 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Информационные стенды оборудуются в доступном для получателя муниципальной услуги месте в администрации </w:t>
            </w:r>
            <w:r>
              <w:t>Старотитаровского сельского поселения Темрюкского района</w:t>
            </w:r>
            <w:r w:rsidRPr="00B069BA">
              <w:t xml:space="preserve"> и содержат следующую информацию: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текст </w:t>
            </w:r>
            <w:r>
              <w:t>а</w:t>
            </w:r>
            <w:r w:rsidRPr="00B069BA">
              <w:t>дминистративного регламента с приложениями (извлечения);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блок-схемы (приложение к </w:t>
            </w:r>
            <w:r>
              <w:t>а</w:t>
            </w:r>
            <w:r w:rsidRPr="00B069BA">
              <w:t>дминистративному регламенту) и краткое описание порядка предоставления услуги;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перечни документов, необходимых для предоставления услуги, и требования, предъявляемые к этим документам;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образцы оформления документов, необходимых для предоставления  услуги;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услуги;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основания отказа в предоставлении услуги.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      </w:r>
          </w:p>
          <w:p w:rsidR="00464FA1" w:rsidRPr="00DD0091" w:rsidRDefault="00464FA1" w:rsidP="00A52818">
            <w:pPr>
              <w:spacing w:line="20" w:lineRule="atLeast"/>
              <w:ind w:firstLine="709"/>
              <w:jc w:val="both"/>
            </w:pPr>
            <w:r w:rsidRPr="00B069BA">
              <w:t xml:space="preserve">полная версия регламента предоставляемой услуги размещается (после официального опубликования) </w:t>
            </w:r>
            <w:r w:rsidRPr="00DD0091">
              <w:t xml:space="preserve">на официальном сайте </w:t>
            </w:r>
            <w:r>
              <w:t xml:space="preserve">Старотитаровского сельского поселения Темрюкского района </w:t>
            </w:r>
            <w:r w:rsidRPr="00925AEE">
              <w:rPr>
                <w:rStyle w:val="Aeiaoaenoiaaynnueea"/>
                <w:bCs/>
              </w:rPr>
              <w:t>www. adm-starotitarovskaya.ru</w:t>
            </w:r>
            <w:r w:rsidRPr="00DD0091">
              <w:t>.</w:t>
            </w:r>
          </w:p>
          <w:p w:rsidR="00464FA1" w:rsidRDefault="00464FA1" w:rsidP="00A52818">
            <w:pPr>
              <w:tabs>
                <w:tab w:val="left" w:pos="709"/>
              </w:tabs>
              <w:jc w:val="center"/>
              <w:rPr>
                <w:b/>
              </w:rPr>
            </w:pPr>
          </w:p>
          <w:p w:rsidR="00464FA1" w:rsidRPr="00E5176D" w:rsidRDefault="00464FA1" w:rsidP="00A52818">
            <w:pPr>
              <w:jc w:val="center"/>
              <w:rPr>
                <w:b/>
              </w:rPr>
            </w:pPr>
            <w:r w:rsidRPr="00E5176D">
              <w:rPr>
                <w:b/>
              </w:rPr>
              <w:t xml:space="preserve">РАЗДЕЛ </w:t>
            </w:r>
            <w:r w:rsidRPr="00E5176D">
              <w:rPr>
                <w:b/>
                <w:lang w:val="en-US"/>
              </w:rPr>
              <w:t>II</w:t>
            </w:r>
          </w:p>
          <w:p w:rsidR="00464FA1" w:rsidRPr="00E5176D" w:rsidRDefault="00464FA1" w:rsidP="00A52818">
            <w:pPr>
              <w:jc w:val="center"/>
              <w:rPr>
                <w:b/>
              </w:rPr>
            </w:pPr>
            <w:r w:rsidRPr="00E5176D">
              <w:rPr>
                <w:b/>
              </w:rPr>
              <w:t>Стандарт предоставления муниципальной услуги</w:t>
            </w:r>
          </w:p>
          <w:p w:rsidR="00464FA1" w:rsidRPr="00E5176D" w:rsidRDefault="00464FA1" w:rsidP="00A52818">
            <w:pPr>
              <w:jc w:val="both"/>
            </w:pPr>
          </w:p>
          <w:p w:rsidR="00464FA1" w:rsidRPr="00E5176D" w:rsidRDefault="00464FA1" w:rsidP="00A52818">
            <w:pPr>
              <w:ind w:firstLine="696"/>
              <w:jc w:val="both"/>
            </w:pPr>
            <w:r w:rsidRPr="00E5176D">
              <w:t xml:space="preserve">2.1. Наименование муниципальной услуги – </w:t>
            </w:r>
            <w:r w:rsidRPr="00302E33">
              <w:t>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      </w:r>
            <w:r w:rsidRPr="00E5176D">
              <w:t xml:space="preserve"> (далее – муниципальная услуга).</w:t>
            </w:r>
          </w:p>
          <w:p w:rsidR="00464FA1" w:rsidRDefault="00464FA1" w:rsidP="00A52818">
            <w:pPr>
              <w:ind w:firstLine="720"/>
              <w:jc w:val="both"/>
            </w:pPr>
            <w:r w:rsidRPr="00E5176D">
              <w:t xml:space="preserve">2.2. </w:t>
            </w:r>
            <w:r w:rsidRPr="007A21D0">
              <w:t>Прием заявления о предоставлении муниципальной услуги и выдача заявителям документов по результатам предоставления муниципальной услуги осуществляется</w:t>
            </w:r>
            <w:r>
              <w:t>:</w:t>
            </w:r>
          </w:p>
          <w:p w:rsidR="00464FA1" w:rsidRDefault="00464FA1" w:rsidP="00A52818">
            <w:pPr>
              <w:ind w:firstLine="720"/>
              <w:jc w:val="both"/>
            </w:pPr>
            <w:r>
              <w:t xml:space="preserve">Администрация Старотитаровского сельского поселения Темрюкского района, а именно, </w:t>
            </w:r>
            <w:r w:rsidRPr="00132056">
              <w:t>отдел</w:t>
            </w:r>
            <w:r>
              <w:t>ом земельных и имущественных отношений</w:t>
            </w:r>
            <w:r w:rsidRPr="00132056">
              <w:t xml:space="preserve"> администрации </w:t>
            </w:r>
            <w:r>
              <w:t>Старотитаровского сельского поселения Темрюкского района.</w:t>
            </w:r>
          </w:p>
          <w:p w:rsidR="00464FA1" w:rsidRPr="007A21D0" w:rsidRDefault="00464FA1" w:rsidP="00A52818">
            <w:pPr>
              <w:ind w:firstLine="720"/>
              <w:jc w:val="both"/>
            </w:pPr>
            <w:r w:rsidRPr="00132056">
              <w:t>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</w:t>
            </w:r>
            <w:r>
              <w:t>кский район (далее - МБУ «МФЦ»)</w:t>
            </w:r>
            <w:r w:rsidRPr="007A21D0">
              <w:t>.</w:t>
            </w:r>
          </w:p>
          <w:p w:rsidR="00464FA1" w:rsidRPr="00DD0091" w:rsidRDefault="00464FA1" w:rsidP="00A52818">
            <w:pPr>
              <w:ind w:firstLine="696"/>
              <w:jc w:val="both"/>
            </w:pPr>
            <w:r w:rsidRPr="00DD0091">
              <w:t>2.</w:t>
            </w:r>
            <w:r>
              <w:t>3</w:t>
            </w:r>
            <w:r w:rsidRPr="00DD0091">
              <w:t>. Конечным результатом предоставления муниципальной услуги является:</w:t>
            </w:r>
          </w:p>
          <w:p w:rsidR="00464FA1" w:rsidRPr="00DD0091" w:rsidRDefault="00464FA1" w:rsidP="00A52818">
            <w:pPr>
              <w:tabs>
                <w:tab w:val="left" w:pos="567"/>
              </w:tabs>
              <w:ind w:firstLine="696"/>
              <w:jc w:val="both"/>
            </w:pPr>
            <w:r w:rsidRPr="00DD0091">
              <w:t>выдача экземпляра договора приватизации заявителю;</w:t>
            </w:r>
          </w:p>
          <w:p w:rsidR="00464FA1" w:rsidRPr="00DD0091" w:rsidRDefault="00464FA1" w:rsidP="00A52818">
            <w:pPr>
              <w:ind w:firstLine="696"/>
              <w:jc w:val="both"/>
            </w:pPr>
            <w:r w:rsidRPr="00DD0091">
              <w:t>мотивированный отказ.</w:t>
            </w:r>
          </w:p>
          <w:p w:rsidR="00464FA1" w:rsidRDefault="00464FA1" w:rsidP="00A52818">
            <w:pPr>
              <w:ind w:firstLine="696"/>
              <w:jc w:val="both"/>
            </w:pPr>
            <w:r w:rsidRPr="00DD0091">
              <w:t>2.</w:t>
            </w:r>
            <w:r>
              <w:t>4.</w:t>
            </w:r>
            <w:r w:rsidRPr="00DD0091">
              <w:t xml:space="preserve"> Срок предоставления муниципальной услуги составляет не более 60 </w:t>
            </w:r>
            <w:r>
              <w:t xml:space="preserve">календарных </w:t>
            </w:r>
            <w:r w:rsidRPr="00DD0091">
              <w:t>дней со дня принятия заявления и прилагаемых к нему документов.</w:t>
            </w:r>
          </w:p>
          <w:p w:rsidR="00464FA1" w:rsidRPr="00646134" w:rsidRDefault="00464FA1" w:rsidP="00A52818">
            <w:pPr>
              <w:ind w:firstLine="696"/>
              <w:jc w:val="both"/>
            </w:pPr>
            <w:r w:rsidRPr="00646134">
              <w:t>2.</w:t>
            </w:r>
            <w:r>
              <w:t>5</w:t>
            </w:r>
            <w:r w:rsidRPr="00646134">
              <w:t>. Исчерпывающий перечень оснований для приостановления в предо</w:t>
            </w:r>
            <w:r>
              <w:t>ставлении муниципальной услуги.</w:t>
            </w:r>
          </w:p>
          <w:p w:rsidR="00464FA1" w:rsidRPr="00DD0091" w:rsidRDefault="00464FA1" w:rsidP="00A52818">
            <w:pPr>
              <w:ind w:firstLine="696"/>
              <w:jc w:val="both"/>
            </w:pPr>
            <w:r w:rsidRPr="00646134">
              <w:t>Основания для приостановления предоставления муниципальной услуги законодательством Российской Федерации не предусмотрены.</w:t>
            </w:r>
          </w:p>
          <w:p w:rsidR="00464FA1" w:rsidRDefault="00464FA1" w:rsidP="00A52818">
            <w:pPr>
              <w:ind w:firstLine="696"/>
              <w:jc w:val="both"/>
            </w:pPr>
            <w:r>
              <w:t>2.6</w:t>
            </w:r>
            <w:r w:rsidRPr="008E05A9">
              <w:t>.Предоставление муниципальной услуги</w:t>
            </w:r>
            <w:r>
              <w:t xml:space="preserve"> осуществляется в соответствии с: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Конституцией Российской Федерации от 12 декабря 1993 года № 237 (публикация: «Российская газета», № 237, от 25 декабря 1993 года);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Жилищным кодексом Российской Федерации от 29 декабря 2004 года                  № 188-ФЗ (публикация: «Российской газете» от 12 января 2005 года № 1, в «Парламентской газете» от 15 января 2005 г. № 7-8);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Федеральным законом от 06 октября 2003 года № 131-ФЗ «Об общих принципах организации местного самоуправления в Российской Федерации» (публикация: «Российская газета» от 8 октября 2003 года № 202);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Федеральным законом от 27 июля 2006 года № 149-ФЗ «Об информации, информационных технологиях и о защите информации» (публикация: «Российская газета» от 29 июля 2006 года № 165);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Федеральным законом от 27 июля 2006 года № 152-ФЗ «О персональных данных» (публикация: «Российская газета» от 29 июля 2006 года № 165);</w:t>
            </w:r>
          </w:p>
          <w:p w:rsidR="00464FA1" w:rsidRPr="00401E5F" w:rsidRDefault="00464FA1" w:rsidP="00A52818">
            <w:pPr>
              <w:ind w:firstLine="696"/>
              <w:jc w:val="both"/>
            </w:pPr>
            <w:r w:rsidRPr="00401E5F">
      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(публикация: «Российская газета» от 13 февраля 2009 года № 25);</w:t>
            </w:r>
          </w:p>
          <w:p w:rsidR="00464FA1" w:rsidRDefault="00464FA1" w:rsidP="00A52818">
            <w:pPr>
              <w:ind w:firstLine="696"/>
              <w:jc w:val="both"/>
            </w:pPr>
            <w:r w:rsidRPr="00401E5F">
              <w:t>Федеральным законом от 27 июля 2010 года № 210-ФЗ «Об организации предоставления государственных и муниципальных услуг» (публикация: «Российская газета» от 30 июля 2010 года № 168);</w:t>
            </w:r>
          </w:p>
          <w:p w:rsidR="00464FA1" w:rsidRDefault="00464FA1" w:rsidP="00A52818">
            <w:pPr>
              <w:ind w:firstLine="696"/>
              <w:jc w:val="both"/>
            </w:pPr>
            <w:r w:rsidRPr="009617F8">
              <w:t xml:space="preserve">Федеральным законом от </w:t>
            </w:r>
            <w:r>
              <w:t>4</w:t>
            </w:r>
            <w:r w:rsidRPr="009617F8">
              <w:t xml:space="preserve"> июля </w:t>
            </w:r>
            <w:r>
              <w:t>1991</w:t>
            </w:r>
            <w:r w:rsidRPr="009617F8">
              <w:t xml:space="preserve"> года № </w:t>
            </w:r>
            <w:r>
              <w:t>1541-1</w:t>
            </w:r>
            <w:r w:rsidRPr="009617F8">
              <w:t xml:space="preserve"> «</w:t>
            </w:r>
            <w:r>
              <w:t>О приватизации жилого фонда в Российской федерации</w:t>
            </w:r>
            <w:r w:rsidRPr="009617F8">
              <w:t xml:space="preserve">» (публикация: </w:t>
            </w:r>
            <w:r>
              <w:t>«</w:t>
            </w:r>
            <w:r w:rsidRPr="009617F8">
              <w:t>Российская газета</w:t>
            </w:r>
            <w:r>
              <w:t>»</w:t>
            </w:r>
            <w:r w:rsidRPr="009617F8">
              <w:t xml:space="preserve"> от 4 февраля 2010 г. </w:t>
            </w:r>
            <w:r>
              <w:t>№</w:t>
            </w:r>
            <w:r w:rsidRPr="009617F8">
              <w:t xml:space="preserve"> 22)</w:t>
            </w:r>
            <w:r>
              <w:t>.</w:t>
            </w:r>
          </w:p>
          <w:p w:rsidR="00464FA1" w:rsidRPr="00401E5F" w:rsidRDefault="00464FA1" w:rsidP="00A52818">
            <w:pPr>
              <w:ind w:firstLine="696"/>
              <w:jc w:val="both"/>
            </w:pPr>
            <w:r>
              <w:t xml:space="preserve">2.7. </w:t>
            </w:r>
            <w:r w:rsidRPr="00646134">
              <w:t>Исчерпывающий перечень документов, необходимых для получения муниципальной услуги:</w:t>
            </w:r>
          </w:p>
          <w:p w:rsidR="00464FA1" w:rsidRDefault="00464FA1" w:rsidP="00A52818">
            <w:pPr>
              <w:ind w:firstLine="696"/>
              <w:jc w:val="both"/>
            </w:pPr>
            <w:r w:rsidRPr="00C315A1">
              <w:t>2.</w:t>
            </w:r>
            <w:r>
              <w:t>7</w:t>
            </w:r>
            <w:r w:rsidRPr="00C315A1">
              <w:t>.</w:t>
            </w:r>
            <w:r>
              <w:t>1.</w:t>
            </w:r>
            <w:r w:rsidRPr="00C315A1">
              <w:t xml:space="preserve"> Для получения</w:t>
            </w:r>
            <w:r>
              <w:t xml:space="preserve"> муниципальной</w:t>
            </w:r>
            <w:r w:rsidRPr="00C315A1">
              <w:t xml:space="preserve"> услуги заявитель должен предоставить оригиналы и копии следующих документов:</w:t>
            </w: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820"/>
              <w:gridCol w:w="4806"/>
              <w:gridCol w:w="1775"/>
              <w:gridCol w:w="2398"/>
            </w:tblGrid>
            <w:tr w:rsidR="00464FA1" w:rsidRPr="00251D8D" w:rsidTr="002F783E"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№ п./п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Наименование документа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Тип документа (оригинал, копия)</w:t>
                  </w:r>
                </w:p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Примечание</w:t>
                  </w:r>
                </w:p>
              </w:tc>
            </w:tr>
            <w:tr w:rsidR="00464FA1" w:rsidRPr="00251D8D" w:rsidTr="002F783E"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2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3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4</w:t>
                  </w:r>
                </w:p>
              </w:tc>
            </w:tr>
            <w:tr w:rsidR="00464FA1" w:rsidRPr="00251D8D" w:rsidTr="002F783E">
              <w:trPr>
                <w:trHeight w:val="720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 xml:space="preserve">заявление на имя главы </w:t>
                  </w:r>
                  <w:r>
                    <w:t>Старотитаровского сельского поселения Темрюкского района</w:t>
                  </w:r>
                  <w:r w:rsidRPr="00251D8D">
                    <w:t xml:space="preserve"> по форме (приложение </w:t>
                  </w:r>
                  <w:r>
                    <w:t xml:space="preserve"> №</w:t>
                  </w:r>
                  <w:r w:rsidRPr="00251D8D">
                    <w:t>1)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оригинал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433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jc w:val="center"/>
                  </w:pPr>
                  <w:r>
                    <w:t>4</w:t>
                  </w:r>
                </w:p>
              </w:tc>
            </w:tr>
            <w:tr w:rsidR="00464FA1" w:rsidRPr="00251D8D" w:rsidTr="002F783E">
              <w:trPr>
                <w:trHeight w:val="972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2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документы, удостоверяющие личность гражданина,  (паспорт гражданина Российской Федерации, свидетельства рождении для несовершеннолетних), а также  всех зарегистрированных в жилом помещении членов семьи заявителя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902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3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both"/>
                  </w:pPr>
                  <w:r w:rsidRPr="00251D8D">
                    <w:t>технический паспорт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772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4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типовой договор социального найма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685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5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both"/>
                  </w:pPr>
                  <w:r w:rsidRPr="00251D8D">
                    <w:t>ордер (при наличии)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695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6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выписка из реестра муниципальной собственности;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1102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7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справка органа технической инвентаризации о наличии на праве собственности недвижимого имуществ (для всех участников приватизации, справка может выдаваться Краевым  БТИ  (или при необходимости</w:t>
                  </w:r>
                  <w:r>
                    <w:t xml:space="preserve"> </w:t>
                  </w:r>
                  <w:r w:rsidRPr="00251D8D">
                    <w:t>Федеральным БТИ))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307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8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справка органа технической инвентаризации о технических характеристиках приватизируемого жилого помещения (справка может выдаваться Краевым  БТИ  (или при необходимости  Федеральным БТИ))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1371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9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справки организаций коммунально-бытовых служб об отсутствии задолженности по оплате коммунальных услуг (так же могут быть представлены копии договоров с приложением квитанций об оплате за последний месяц)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10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5A5021" w:rsidRDefault="00464FA1" w:rsidP="00A52818">
                  <w:pPr>
                    <w:pStyle w:val="NoSpacing"/>
                    <w:jc w:val="both"/>
                    <w:rPr>
                      <w:sz w:val="28"/>
                      <w:szCs w:val="28"/>
                    </w:rPr>
                  </w:pPr>
                  <w:r w:rsidRPr="005A5021">
                    <w:rPr>
                      <w:sz w:val="28"/>
                      <w:szCs w:val="28"/>
                    </w:rPr>
                    <w:t>разрешение органа опеки и попечительства на отказ от участия в приватизации несовершеннолетнего (в установленных законодательством случаях)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оригинал</w:t>
                  </w:r>
                </w:p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Копия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Для заверения копии</w:t>
                  </w:r>
                </w:p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11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5A5021" w:rsidRDefault="00464FA1" w:rsidP="00A52818">
                  <w:pPr>
                    <w:pStyle w:val="NoSpacing"/>
                    <w:jc w:val="both"/>
                    <w:rPr>
                      <w:sz w:val="28"/>
                      <w:szCs w:val="28"/>
                    </w:rPr>
                  </w:pPr>
                  <w:r w:rsidRPr="005A5021">
                    <w:rPr>
                      <w:sz w:val="28"/>
                      <w:szCs w:val="28"/>
                    </w:rPr>
                    <w:t>разрешение органа опеки и попечительства на приватизацию, если в приватизируемом жилом помещении проживают исключительно несовершеннолетние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оригинал</w:t>
                  </w:r>
                </w:p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копия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Для заверения копии</w:t>
                  </w:r>
                </w:p>
                <w:p w:rsidR="00464FA1" w:rsidRPr="00251D8D" w:rsidRDefault="00464FA1" w:rsidP="00A52818">
                  <w:pPr>
                    <w:spacing w:before="100" w:beforeAutospacing="1" w:after="100" w:afterAutospacing="1"/>
                  </w:pPr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971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12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5A5021" w:rsidRDefault="00464FA1" w:rsidP="00A52818">
                  <w:pPr>
                    <w:pStyle w:val="NoSpacing"/>
                    <w:jc w:val="both"/>
                    <w:rPr>
                      <w:sz w:val="28"/>
                      <w:szCs w:val="28"/>
                    </w:rPr>
                  </w:pPr>
                  <w:r w:rsidRPr="005A5021">
                    <w:rPr>
                      <w:sz w:val="28"/>
                      <w:szCs w:val="28"/>
                    </w:rPr>
                    <w:t xml:space="preserve">документы, подтверждающие отсутствие факта участия заявителя и иных участников приватизации в приватизации жилых помещений в период с 4 июля 1991 года до даты подачи заявления (в случае, если заявитель и участники приватизации проживали за пределами </w:t>
                  </w:r>
                  <w:r>
                    <w:rPr>
                      <w:sz w:val="28"/>
                      <w:szCs w:val="28"/>
                    </w:rPr>
                    <w:t>Старотитаровского</w:t>
                  </w:r>
                  <w:r w:rsidRPr="005A5021">
                    <w:rPr>
                      <w:sz w:val="28"/>
                      <w:szCs w:val="28"/>
                    </w:rPr>
                    <w:t xml:space="preserve"> сельского поселения Темрюкского района)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590"/>
              </w:trPr>
              <w:tc>
                <w:tcPr>
                  <w:tcW w:w="8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64FA1" w:rsidRPr="00251D8D" w:rsidRDefault="00464FA1" w:rsidP="00A52818">
                  <w:pPr>
                    <w:spacing w:before="100" w:beforeAutospacing="1" w:after="100" w:afterAutospacing="1"/>
                    <w:jc w:val="center"/>
                  </w:pPr>
                  <w:r w:rsidRPr="00251D8D">
                    <w:t>13</w:t>
                  </w:r>
                </w:p>
              </w:tc>
              <w:tc>
                <w:tcPr>
                  <w:tcW w:w="4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5A5021" w:rsidRDefault="00464FA1" w:rsidP="00A52818">
                  <w:pPr>
                    <w:pStyle w:val="NoSpacing"/>
                    <w:jc w:val="both"/>
                    <w:rPr>
                      <w:sz w:val="28"/>
                      <w:szCs w:val="28"/>
                    </w:rPr>
                  </w:pPr>
                  <w:r w:rsidRPr="005A5021">
                    <w:rPr>
                      <w:sz w:val="28"/>
                      <w:szCs w:val="28"/>
                    </w:rPr>
                    <w:t>выписка (и) из лицевого счета жилого(ых) помещения(ий), принадлежащего(их) гражданину и (или) членам его семьи, указанным в заявлении о принятии на учет (состоящим на учете), на праве собственности, фактически занимаемого(ых) гражданином и (или) членами его семьи, указанными в заявлении о принятии на учет, составленные не ранее чем за два месяца до даты представления их в уполномоченный орган по учету</w:t>
                  </w:r>
                </w:p>
              </w:tc>
              <w:tc>
                <w:tcPr>
                  <w:tcW w:w="177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оригинал</w:t>
                  </w:r>
                </w:p>
                <w:p w:rsidR="00464FA1" w:rsidRPr="00251D8D" w:rsidRDefault="00464FA1" w:rsidP="00A52818"/>
                <w:p w:rsidR="00464FA1" w:rsidRPr="00251D8D" w:rsidRDefault="00464FA1" w:rsidP="00A52818"/>
                <w:p w:rsidR="00464FA1" w:rsidRPr="00251D8D" w:rsidRDefault="00464FA1" w:rsidP="00A52818"/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копии</w:t>
                  </w:r>
                </w:p>
              </w:tc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64FA1" w:rsidRPr="00251D8D" w:rsidRDefault="00464FA1" w:rsidP="00A52818">
                  <w:r w:rsidRPr="00251D8D">
                    <w:t>Для заверения копии</w:t>
                  </w:r>
                </w:p>
                <w:p w:rsidR="00464FA1" w:rsidRPr="00251D8D" w:rsidRDefault="00464FA1" w:rsidP="00A52818"/>
                <w:p w:rsidR="00464FA1" w:rsidRPr="00251D8D" w:rsidRDefault="00464FA1" w:rsidP="00A52818"/>
                <w:p w:rsidR="00464FA1" w:rsidRPr="00251D8D" w:rsidRDefault="00464FA1" w:rsidP="00A52818"/>
                <w:p w:rsidR="00464FA1" w:rsidRPr="00251D8D" w:rsidRDefault="00464FA1" w:rsidP="00A52818">
                  <w:r w:rsidRPr="00251D8D">
                    <w:t>Для использования в работе</w:t>
                  </w:r>
                </w:p>
              </w:tc>
            </w:tr>
          </w:tbl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443A0D">
            <w:pPr>
              <w:pStyle w:val="NoSpacing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3A1B15">
              <w:rPr>
                <w:sz w:val="28"/>
                <w:szCs w:val="28"/>
                <w:highlight w:val="yellow"/>
                <w:lang w:eastAsia="en-US"/>
              </w:rPr>
      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</w:t>
            </w:r>
            <w:r>
              <w:rPr>
                <w:sz w:val="28"/>
                <w:szCs w:val="28"/>
                <w:highlight w:val="yellow"/>
                <w:lang w:eastAsia="en-US"/>
              </w:rPr>
              <w:t xml:space="preserve">Единого портала государственных </w:t>
            </w:r>
            <w:r w:rsidRPr="003A1B15">
              <w:rPr>
                <w:sz w:val="28"/>
                <w:szCs w:val="28"/>
                <w:highlight w:val="yellow"/>
                <w:lang w:eastAsia="en-US"/>
              </w:rPr>
              <w:t xml:space="preserve">услуг, </w:t>
            </w:r>
            <w:r w:rsidRPr="003A1B15">
              <w:rPr>
                <w:color w:val="000000"/>
                <w:sz w:val="28"/>
                <w:szCs w:val="28"/>
                <w:highlight w:val="yellow"/>
              </w:rPr>
              <w:t>Портал</w:t>
            </w:r>
            <w:r>
              <w:rPr>
                <w:color w:val="000000"/>
                <w:sz w:val="28"/>
                <w:szCs w:val="28"/>
                <w:highlight w:val="yellow"/>
              </w:rPr>
              <w:t>а</w:t>
            </w:r>
            <w:r w:rsidRPr="003A1B15">
              <w:rPr>
                <w:color w:val="000000"/>
                <w:sz w:val="28"/>
                <w:szCs w:val="28"/>
                <w:highlight w:val="yellow"/>
              </w:rPr>
              <w:t xml:space="preserve"> государственных и муниципальных услуг Краснодарского края </w:t>
            </w:r>
            <w:r w:rsidRPr="003A1B15">
              <w:rPr>
                <w:sz w:val="28"/>
                <w:szCs w:val="28"/>
                <w:highlight w:val="yellow"/>
                <w:lang w:eastAsia="en-US"/>
              </w:rPr>
              <w:t>или через многофункциональный центр предоставления государственных и муниципальных услуг.</w:t>
            </w:r>
          </w:p>
          <w:p w:rsidR="00464FA1" w:rsidRPr="008D01A2" w:rsidRDefault="00464FA1" w:rsidP="00443A0D">
            <w:pPr>
              <w:pStyle w:val="NoSpacing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464FA1" w:rsidRDefault="00464FA1" w:rsidP="00A52818">
            <w:pPr>
              <w:ind w:firstLine="696"/>
              <w:jc w:val="both"/>
            </w:pPr>
            <w:r>
              <w:t xml:space="preserve">2.7.2 </w:t>
            </w:r>
            <w:r w:rsidRPr="00CA748A">
              <w:t>Сведения, предоставляемые в рамках межведомственного взаимодействия</w:t>
            </w:r>
            <w:r>
              <w:t>:</w:t>
            </w:r>
          </w:p>
          <w:p w:rsidR="00464FA1" w:rsidRDefault="00464FA1" w:rsidP="00A52818">
            <w:pPr>
              <w:ind w:firstLine="696"/>
              <w:jc w:val="both"/>
            </w:pPr>
          </w:p>
          <w:tbl>
            <w:tblPr>
              <w:tblW w:w="97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959"/>
              <w:gridCol w:w="3969"/>
              <w:gridCol w:w="2464"/>
              <w:gridCol w:w="2355"/>
            </w:tblGrid>
            <w:tr w:rsidR="00464FA1" w:rsidRPr="00DE7D8C" w:rsidTr="002F783E"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№ п/п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Наименование документа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Тип документа (оригинал, копия)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Примечание</w:t>
                  </w:r>
                </w:p>
              </w:tc>
            </w:tr>
            <w:tr w:rsidR="00464FA1" w:rsidRPr="00DE7D8C" w:rsidTr="002F783E"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2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3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4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</w:pPr>
                  <w:r w:rsidRPr="00DE7D8C"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both"/>
                  </w:pPr>
                  <w:r w:rsidRPr="00DE7D8C">
                    <w:t>выписка из Единого государственного реестра прав на недвижимое имущество и сделок с ним о наличии (отсутствии) у гражданина и членов его семьи, указанных в заявлении, на праве собственности или на основании иного подлежащего государственной регистрации права жилого(ых) помещения(ий) (по России)</w:t>
                  </w:r>
                </w:p>
                <w:p w:rsidR="00464FA1" w:rsidRPr="00DE7D8C" w:rsidRDefault="00464FA1" w:rsidP="00A52818">
                  <w:pPr>
                    <w:jc w:val="both"/>
                  </w:pP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r w:rsidRPr="00DE7D8C">
                    <w:t>оригинал</w:t>
                  </w:r>
                </w:p>
                <w:p w:rsidR="00464FA1" w:rsidRPr="00DE7D8C" w:rsidRDefault="00464FA1" w:rsidP="00A52818"/>
                <w:p w:rsidR="00464FA1" w:rsidRPr="00DE7D8C" w:rsidRDefault="00464FA1" w:rsidP="00A52818"/>
                <w:p w:rsidR="00464FA1" w:rsidRPr="00DE7D8C" w:rsidRDefault="00464FA1" w:rsidP="00A52818">
                  <w:r w:rsidRPr="00DE7D8C">
                    <w:t>копия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r w:rsidRPr="00DE7D8C">
                    <w:t xml:space="preserve">Для  заверения копии </w:t>
                  </w:r>
                </w:p>
                <w:p w:rsidR="00464FA1" w:rsidRPr="00DE7D8C" w:rsidRDefault="00464FA1" w:rsidP="00A52818"/>
                <w:p w:rsidR="00464FA1" w:rsidRPr="00DE7D8C" w:rsidRDefault="00464FA1" w:rsidP="00A52818">
                  <w:r w:rsidRPr="00DE7D8C">
                    <w:t>Для использования в работе</w:t>
                  </w:r>
                </w:p>
              </w:tc>
            </w:tr>
          </w:tbl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</w:p>
          <w:p w:rsidR="00464FA1" w:rsidRDefault="00464FA1" w:rsidP="00A52818">
            <w:pPr>
              <w:ind w:firstLine="696"/>
              <w:jc w:val="both"/>
            </w:pPr>
            <w:r>
              <w:t xml:space="preserve">2.7.3. </w:t>
            </w:r>
            <w:r w:rsidRPr="00CA748A">
              <w:t>Документы (сведения), которые являются необходимыми и обязательными</w:t>
            </w:r>
            <w:r>
              <w:t>:</w:t>
            </w:r>
          </w:p>
          <w:p w:rsidR="00464FA1" w:rsidRDefault="00464FA1" w:rsidP="00A52818">
            <w:pPr>
              <w:ind w:firstLine="696"/>
              <w:jc w:val="both"/>
            </w:pPr>
          </w:p>
          <w:tbl>
            <w:tblPr>
              <w:tblW w:w="97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959"/>
              <w:gridCol w:w="3969"/>
              <w:gridCol w:w="2464"/>
              <w:gridCol w:w="2355"/>
            </w:tblGrid>
            <w:tr w:rsidR="00464FA1" w:rsidRPr="00DE7D8C" w:rsidTr="002F783E"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№ п/п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Наименование документа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Тип документа (оригинал, копия)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Примечание</w:t>
                  </w:r>
                </w:p>
              </w:tc>
            </w:tr>
            <w:tr w:rsidR="00464FA1" w:rsidRPr="00DE7D8C" w:rsidTr="002F783E"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2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3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jc w:val="center"/>
                    <w:rPr>
                      <w:rFonts w:eastAsia="Arial Unicode MS"/>
                    </w:rPr>
                  </w:pPr>
                  <w:r w:rsidRPr="00DE7D8C">
                    <w:rPr>
                      <w:rFonts w:eastAsia="Arial Unicode MS"/>
                    </w:rPr>
                    <w:t>4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center"/>
                  </w:pPr>
                  <w:r w:rsidRPr="00DE7D8C"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both"/>
                  </w:pPr>
                  <w:r w:rsidRPr="00DE7D8C">
                    <w:t xml:space="preserve">нотариально заверенные копии документов, удостоверяющих личность (паспортов, свидетельств о рождении для несовершеннолетних), зарегистрированных в жилом помещении членов семьи заявителя 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Нотариально заверенные копии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center"/>
                  </w:pPr>
                  <w:r w:rsidRPr="00DE7D8C">
                    <w:t>2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both"/>
                  </w:pPr>
                  <w:r w:rsidRPr="00DE7D8C">
                    <w:t>нотариально заверенный письменный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      </w:r>
                </w:p>
                <w:p w:rsidR="00464FA1" w:rsidRPr="00DE7D8C" w:rsidRDefault="00464FA1" w:rsidP="00A52818">
                  <w:pPr>
                    <w:spacing w:before="100" w:beforeAutospacing="1"/>
                    <w:jc w:val="both"/>
                  </w:pP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Нотариально заверенный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center"/>
                  </w:pPr>
                  <w:r w:rsidRPr="00DE7D8C">
                    <w:t>3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both"/>
                  </w:pPr>
                  <w:r w:rsidRPr="00DE7D8C">
                    <w:t>выписка из лицевого счета на занимаемое жилое помещение по форме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Оригинал</w:t>
                  </w:r>
                </w:p>
                <w:p w:rsidR="00464FA1" w:rsidRPr="00DE7D8C" w:rsidRDefault="00464FA1" w:rsidP="00A52818"/>
                <w:p w:rsidR="00464FA1" w:rsidRPr="00DE7D8C" w:rsidRDefault="00464FA1" w:rsidP="00A52818">
                  <w:r w:rsidRPr="00DE7D8C">
                    <w:t>Копия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заверения копии</w:t>
                  </w:r>
                </w:p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использования в работе</w:t>
                  </w:r>
                </w:p>
              </w:tc>
            </w:tr>
            <w:tr w:rsidR="00464FA1" w:rsidRPr="00251D8D" w:rsidTr="002F783E">
              <w:trPr>
                <w:trHeight w:val="247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center"/>
                  </w:pPr>
                  <w:r w:rsidRPr="00DE7D8C">
                    <w:t>4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  <w:jc w:val="both"/>
                  </w:pPr>
                  <w:r w:rsidRPr="00DE7D8C">
                    <w:t>технический паспорт на занимаемое жилое помещение</w:t>
                  </w:r>
                </w:p>
              </w:tc>
              <w:tc>
                <w:tcPr>
                  <w:tcW w:w="2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Оригинал</w:t>
                  </w:r>
                </w:p>
                <w:p w:rsidR="00464FA1" w:rsidRPr="00DE7D8C" w:rsidRDefault="00464FA1" w:rsidP="00A52818"/>
                <w:p w:rsidR="00464FA1" w:rsidRPr="00DE7D8C" w:rsidRDefault="00464FA1" w:rsidP="00A52818">
                  <w:r w:rsidRPr="00DE7D8C">
                    <w:t>Копия</w:t>
                  </w:r>
                </w:p>
              </w:tc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заверения копии</w:t>
                  </w:r>
                </w:p>
                <w:p w:rsidR="00464FA1" w:rsidRPr="00DE7D8C" w:rsidRDefault="00464FA1" w:rsidP="00A52818">
                  <w:pPr>
                    <w:spacing w:before="100" w:beforeAutospacing="1"/>
                  </w:pPr>
                  <w:r w:rsidRPr="00DE7D8C">
                    <w:t>Для использования в работе</w:t>
                  </w:r>
                </w:p>
              </w:tc>
            </w:tr>
          </w:tbl>
          <w:p w:rsidR="00464FA1" w:rsidRPr="00C315A1" w:rsidRDefault="00464FA1" w:rsidP="00A52818">
            <w:pPr>
              <w:ind w:firstLine="696"/>
              <w:jc w:val="both"/>
            </w:pPr>
            <w:r w:rsidRPr="00C315A1">
              <w:t>Заявитель в праве по собственной инициативе предоставить документы, предоставленные в рамках межведомственного взаимодействия.</w:t>
            </w:r>
          </w:p>
          <w:p w:rsidR="00464FA1" w:rsidRPr="00C315A1" w:rsidRDefault="00464FA1" w:rsidP="00A52818">
            <w:pPr>
              <w:ind w:firstLine="696"/>
              <w:jc w:val="both"/>
            </w:pPr>
            <w:r w:rsidRPr="00C315A1">
              <w:t>Специалист осуществля</w:t>
            </w:r>
            <w:r>
              <w:t>ет</w:t>
            </w:r>
            <w:r w:rsidRPr="00C315A1">
              <w:t xml:space="preserve"> прием документов, </w:t>
            </w:r>
            <w:r>
              <w:t>сверку</w:t>
            </w:r>
            <w:r w:rsidRPr="00C315A1">
              <w:t xml:space="preserve"> оригинал</w:t>
            </w:r>
            <w:r>
              <w:t>ов</w:t>
            </w:r>
            <w:r w:rsidRPr="00C315A1">
              <w:t xml:space="preserve"> с копиями, после чего оригиналы документов возвращает заявителю.</w:t>
            </w:r>
          </w:p>
          <w:p w:rsidR="00464FA1" w:rsidRDefault="00464FA1" w:rsidP="00A52818">
            <w:pPr>
              <w:ind w:firstLine="696"/>
              <w:jc w:val="both"/>
            </w:pPr>
            <w:r w:rsidRPr="00C315A1">
              <w:t>К заявлению заявитель может прилагать иные документы, необходимые для предоставления услуги (решение суда, справки, договоры и т.д.).</w:t>
            </w:r>
          </w:p>
          <w:p w:rsidR="00464FA1" w:rsidRPr="006060EF" w:rsidRDefault="00464FA1" w:rsidP="00A52818">
            <w:pPr>
              <w:ind w:firstLine="696"/>
              <w:jc w:val="both"/>
            </w:pPr>
            <w:r w:rsidRPr="006060EF">
              <w:t>2.</w:t>
            </w:r>
            <w:r>
              <w:t>8</w:t>
            </w:r>
            <w:r w:rsidRPr="006060EF">
              <w:t>. В соответствии со статьей 7 Федерального закона от 27 июля 2010 года   № 210-ФЗ «Об организации предоставления государственных и муниципальных услуг» запрещается требовать от заявителя:</w:t>
            </w:r>
          </w:p>
          <w:p w:rsidR="00464FA1" w:rsidRPr="006060EF" w:rsidRDefault="00464FA1" w:rsidP="00A52818">
            <w:pPr>
              <w:ind w:firstLine="696"/>
              <w:jc w:val="both"/>
            </w:pPr>
            <w:r w:rsidRPr="006060EF">
      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64FA1" w:rsidRPr="006060EF" w:rsidRDefault="00464FA1" w:rsidP="00A52818">
            <w:pPr>
              <w:ind w:firstLine="696"/>
              <w:jc w:val="both"/>
            </w:pPr>
            <w:r w:rsidRPr="006060EF">
              <w:t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464FA1" w:rsidRPr="00C315A1" w:rsidRDefault="00464FA1" w:rsidP="00A52818">
            <w:pPr>
              <w:ind w:firstLine="696"/>
              <w:jc w:val="both"/>
            </w:pPr>
            <w:r w:rsidRPr="006060EF">
      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 и утверждённых решением Совета </w:t>
            </w:r>
            <w:r>
              <w:t>Старотитаровского сельского поселения Темрюкского района</w:t>
            </w:r>
            <w:r w:rsidRPr="006060EF">
              <w:t>.</w:t>
            </w:r>
          </w:p>
          <w:p w:rsidR="00464FA1" w:rsidRDefault="00464FA1" w:rsidP="00A52818">
            <w:pPr>
              <w:ind w:firstLine="696"/>
              <w:jc w:val="both"/>
            </w:pPr>
            <w:r w:rsidRPr="003F3CC0">
              <w:t>2.</w:t>
            </w:r>
            <w:r>
              <w:t>9</w:t>
            </w:r>
            <w:r w:rsidRPr="003F3CC0">
              <w:t xml:space="preserve">. </w:t>
            </w:r>
            <w:r w:rsidRPr="006C4A80">
              <w:t xml:space="preserve">Исчерпывающий перечень оснований для отказа в приеме документов, необходимых для предоставления муниципальной услуги: </w:t>
            </w:r>
          </w:p>
          <w:p w:rsidR="00464FA1" w:rsidRPr="006C4A80" w:rsidRDefault="00464FA1" w:rsidP="00A52818">
            <w:pPr>
              <w:ind w:firstLine="696"/>
              <w:jc w:val="both"/>
            </w:pPr>
            <w:r w:rsidRPr="006C4A80">
              <w:t xml:space="preserve">с заявлением о предоставлении муниципальной услуги обратилось лицо, не предоставившее документ, удостоверяющий личность и (или) подтверждающий его полномочия как представителя заявителя.  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>Не может быть отказано заявителю в приёме дополнительных документов при наличии намерения их сдать.</w:t>
            </w:r>
          </w:p>
          <w:p w:rsidR="00464FA1" w:rsidRPr="006C4A80" w:rsidRDefault="00464FA1" w:rsidP="00A52818">
            <w:pPr>
              <w:ind w:firstLine="696"/>
              <w:jc w:val="both"/>
            </w:pPr>
            <w:r w:rsidRPr="004B278F">
              <w:t>2.</w:t>
            </w:r>
            <w:r>
              <w:t>10</w:t>
            </w:r>
            <w:r w:rsidRPr="004B278F">
              <w:t xml:space="preserve">. </w:t>
            </w:r>
            <w:r w:rsidRPr="006C4A80">
              <w:t xml:space="preserve">Исчерпывающий перечень оснований для отказа в предоставлении услуги.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 xml:space="preserve">Основаниями для отказа в предоставлении муниципальной услуги являются: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 xml:space="preserve">жилое помещение не является собственностью </w:t>
            </w:r>
            <w:r>
              <w:t>Старотитаровского сельского поселения Темрюкского района</w:t>
            </w:r>
            <w:r w:rsidRPr="006C4A80">
              <w:t xml:space="preserve"> (сведения о жилом помещении отсутствуют в реестре муниципального имущества </w:t>
            </w:r>
            <w:r>
              <w:t>Старотитаровского сельского поселения Темрюкского района</w:t>
            </w:r>
            <w:r w:rsidRPr="006C4A80">
              <w:t xml:space="preserve">);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 xml:space="preserve">в случае, если жилое помещение не подлежат приватизации (жилые помещения, находящиеся в аварийном состоянии, в общежитиях, в домах закрытых военных городков, а также служебные жилые помещения,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учреждений социальной защиты населения);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 xml:space="preserve">в случае, если в представленных документах выявлены неточности, противоречия, не позволяющие сделать однозначный вывод о наличии у заявителя права на предоставление муниципальной услуги; при наличии в представленных заявителем документах, исправлений, серьезных повреждений, которые не позволяют однозначно истолковать их содержание;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 xml:space="preserve">в случае, если у заявителя в соответствии с действующим законодательством, отсутствует право на предоставление ему запрашиваемой муниципальной услуги; </w:t>
            </w:r>
          </w:p>
          <w:p w:rsidR="00464FA1" w:rsidRDefault="00464FA1" w:rsidP="00A52818">
            <w:pPr>
              <w:ind w:firstLine="696"/>
              <w:jc w:val="both"/>
            </w:pPr>
            <w:r w:rsidRPr="006C4A80">
              <w:t>отсутствие документов, обязанность по предоставлению которых, в соответствии с пунктом 2.</w:t>
            </w:r>
            <w:r>
              <w:t>7</w:t>
            </w:r>
            <w:r w:rsidRPr="006C4A80">
              <w:t>.1 настоящего регламента, возложена на заявителя.</w:t>
            </w:r>
          </w:p>
          <w:p w:rsidR="00464FA1" w:rsidRPr="003A1B15" w:rsidRDefault="00464FA1" w:rsidP="00443A0D">
            <w:pPr>
              <w:ind w:firstLine="709"/>
              <w:jc w:val="both"/>
              <w:rPr>
                <w:color w:val="000000"/>
                <w:highlight w:val="yellow"/>
              </w:rPr>
            </w:pPr>
            <w:r w:rsidRPr="00487AE4">
              <w:rPr>
                <w:color w:val="000000"/>
                <w:highlight w:val="yellow"/>
              </w:rPr>
              <w:t xml:space="preserve">При подаче документов через Единый портал государственных услуг и Портал государственных и муниципальных услуг Краснодарского края, основанием для отказа в приеме документов является несоответствие </w:t>
            </w:r>
            <w:r w:rsidRPr="00487AE4">
              <w:rPr>
                <w:rStyle w:val="a"/>
                <w:b w:val="0"/>
                <w:bCs/>
                <w:color w:val="000000"/>
              </w:rPr>
              <w:t>квалифицированной подписи</w:t>
            </w:r>
            <w:r w:rsidRPr="00487AE4">
              <w:rPr>
                <w:color w:val="000000"/>
                <w:highlight w:val="yellow"/>
              </w:rPr>
              <w:t xml:space="preserve"> требованиям </w:t>
            </w:r>
            <w:r w:rsidRPr="00487AE4">
              <w:rPr>
                <w:rStyle w:val="a"/>
                <w:b w:val="0"/>
                <w:bCs/>
                <w:color w:val="000000"/>
              </w:rPr>
              <w:t>статьи 11</w:t>
            </w:r>
            <w:r w:rsidRPr="00487AE4">
              <w:rPr>
                <w:color w:val="000000"/>
                <w:highlight w:val="yellow"/>
              </w:rPr>
              <w:t xml:space="preserve"> Федерального закона Российской Федерации </w:t>
            </w:r>
            <w:r w:rsidRPr="003A1B15">
              <w:rPr>
                <w:color w:val="000000"/>
                <w:highlight w:val="yellow"/>
              </w:rPr>
              <w:t>от 6 апреля 2011 года № 63-ФЗ «Об электронной подписи».</w:t>
            </w:r>
          </w:p>
          <w:p w:rsidR="00464FA1" w:rsidRPr="00CA670A" w:rsidRDefault="00464FA1" w:rsidP="00443A0D">
            <w:pPr>
              <w:ind w:firstLine="709"/>
              <w:jc w:val="both"/>
              <w:rPr>
                <w:color w:val="000000"/>
              </w:rPr>
            </w:pPr>
            <w:r w:rsidRPr="003A1B15">
              <w:rPr>
                <w:color w:val="000000"/>
                <w:highlight w:val="yellow"/>
              </w:rPr>
              <w:t xml:space="preserve">Заявитель информируется о наличии оснований для отказа в приёме документов, при этом заявителю должно быть предложено обратиться с обращением на имя руководителя уполномоченного на предоставление муниципальной услуги органа, в порядке, установленном </w:t>
            </w:r>
            <w:r w:rsidRPr="003A1B15">
              <w:rPr>
                <w:rStyle w:val="a"/>
                <w:b w:val="0"/>
                <w:bCs/>
                <w:color w:val="000000"/>
              </w:rPr>
              <w:t>Федеральным законом</w:t>
            </w:r>
            <w:r w:rsidRPr="003A1B15">
              <w:rPr>
                <w:color w:val="000000"/>
                <w:highlight w:val="yellow"/>
              </w:rPr>
              <w:t xml:space="preserve"> от 2 мая 2006 года № 59-ФЗ «О порядке рассмотрения обращений граждан Российской Федерации», которое может быть принято в МБУ «МФЦ».</w:t>
            </w:r>
          </w:p>
          <w:p w:rsidR="00464FA1" w:rsidRDefault="00464FA1" w:rsidP="00A52818">
            <w:pPr>
              <w:ind w:firstLine="696"/>
              <w:jc w:val="both"/>
            </w:pPr>
            <w:r>
              <w:t>2.11</w:t>
            </w:r>
            <w:r w:rsidRPr="00C315A1">
              <w:t xml:space="preserve">. </w:t>
            </w:r>
            <w:r>
              <w:t>Исчерпывающий п</w:t>
            </w:r>
            <w:r w:rsidRPr="003E2522">
      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</w:t>
            </w:r>
            <w:r w:rsidRPr="00C315A1">
              <w:t>) организациями, участвующими в предоставлении муниципальной услуги</w:t>
            </w:r>
            <w:r>
              <w:t>:</w:t>
            </w:r>
          </w:p>
          <w:tbl>
            <w:tblPr>
              <w:tblW w:w="98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28" w:type="dxa"/>
                <w:right w:w="28" w:type="dxa"/>
              </w:tblCellMar>
              <w:tblLook w:val="00A0"/>
            </w:tblPr>
            <w:tblGrid>
              <w:gridCol w:w="336"/>
              <w:gridCol w:w="3393"/>
              <w:gridCol w:w="3111"/>
              <w:gridCol w:w="2969"/>
            </w:tblGrid>
            <w:tr w:rsidR="00464FA1" w:rsidRPr="000C14CC" w:rsidTr="002F783E">
              <w:trPr>
                <w:trHeight w:val="2070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Орган, оказывающий услугу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Перечень услуг необходимых и обязательных для предоставления муниципальной услуги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Сведения о документе (документах), выдаваемом (выдаваемых) организациями, участвующими в предоставлении муниципальной услуги</w:t>
                  </w:r>
                </w:p>
              </w:tc>
            </w:tr>
            <w:tr w:rsidR="00464FA1" w:rsidRPr="000C14CC" w:rsidTr="002F783E">
              <w:trPr>
                <w:trHeight w:val="220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C14CC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C14CC"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C14CC">
                    <w:rPr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C14CC">
                    <w:rPr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464FA1" w:rsidRPr="000C14CC" w:rsidTr="002F783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E26C49" w:rsidRDefault="00464FA1" w:rsidP="00A52818">
                  <w:pPr>
                    <w:pStyle w:val="Heading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26C49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Органы, уполномоченные лица имеющие право совершать нотариальные действия, в соответствии с Основами законодательства Российской Федерации о нотариате от 11 февраля 1993 года № 4462-I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Получение нотариально заверенных копий документов, удостоверяющих личность (паспортов), зарегистрированных в жилом помещении членов семьи заявителя (в случаи невозможности представления подлинников)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нотариально заверенных копий документов, удостоверяющих личность (паспортов)</w:t>
                  </w:r>
                </w:p>
              </w:tc>
            </w:tr>
            <w:tr w:rsidR="00464FA1" w:rsidRPr="000C14CC" w:rsidTr="002F783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E26C49" w:rsidRDefault="00464FA1" w:rsidP="00A52818">
                  <w:pPr>
                    <w:pStyle w:val="Heading1"/>
                    <w:rPr>
                      <w:rFonts w:ascii="Times New Roman" w:hAnsi="Times New Roman"/>
                      <w:b/>
                      <w:color w:val="auto"/>
                    </w:rPr>
                  </w:pPr>
                  <w:r w:rsidRPr="00E26C49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Органы, уполномоченные лица имеющие право совершать нотариальные действия, в</w:t>
                  </w:r>
                  <w:r w:rsidRPr="00E26C49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r w:rsidRPr="00E26C49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соответствии с Основами</w:t>
                  </w:r>
                  <w:r w:rsidRPr="00E26C49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r w:rsidRPr="00E26C49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законодательства Российской Федерации о нотариате</w:t>
                  </w:r>
                  <w:r w:rsidRPr="00E26C49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br/>
                    <w:t>от 11 февраля 1993 года               № 4462-I</w:t>
                  </w:r>
                </w:p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Получение нотариально заверенного письменного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Нотариально заверенный отказ</w:t>
                  </w:r>
                </w:p>
              </w:tc>
            </w:tr>
            <w:tr w:rsidR="00464FA1" w:rsidRPr="000C14CC" w:rsidTr="002F783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320266" w:rsidRDefault="00464FA1" w:rsidP="00A52818">
                  <w:pPr>
                    <w:spacing w:before="100" w:beforeAutospacing="1" w:after="100" w:afterAutospacing="1"/>
                  </w:pPr>
                  <w:r w:rsidRPr="00320266">
                    <w:t>Органы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Предоставление выписок из лицевого счета муниципального (частного) жилищного фонда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C4CBD">
                    <w:rPr>
                      <w:sz w:val="24"/>
                      <w:szCs w:val="24"/>
                    </w:rPr>
                    <w:t>Получение выписки из лицевого  счета</w:t>
                  </w:r>
                </w:p>
              </w:tc>
            </w:tr>
            <w:tr w:rsidR="00464FA1" w:rsidRPr="000C14CC" w:rsidTr="002F783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320266" w:rsidRDefault="00464FA1" w:rsidP="00A52818">
                  <w:pPr>
                    <w:spacing w:before="100" w:beforeAutospacing="1" w:after="100" w:afterAutospacing="1"/>
                  </w:pPr>
                  <w:r w:rsidRPr="00320266">
                    <w:t>Органы, осуществляющие техническую инвентаризацию помещений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>Изготовление технического паспорта на занимаемое жилое помещение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4FA1" w:rsidRPr="000C14CC" w:rsidRDefault="00464FA1" w:rsidP="00A5281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0C14CC">
                    <w:rPr>
                      <w:sz w:val="24"/>
                      <w:szCs w:val="24"/>
                    </w:rPr>
                    <w:t xml:space="preserve">Технический паспорт </w:t>
                  </w:r>
                </w:p>
              </w:tc>
            </w:tr>
          </w:tbl>
          <w:p w:rsidR="00464FA1" w:rsidRPr="008941B5" w:rsidRDefault="00464FA1" w:rsidP="00A52818">
            <w:pPr>
              <w:ind w:firstLine="696"/>
              <w:jc w:val="both"/>
            </w:pPr>
            <w:r w:rsidRPr="008941B5">
              <w:t>2.12.Порядок, размер и основания взимания платы</w:t>
            </w:r>
            <w:r>
              <w:t xml:space="preserve"> (госпошлины)</w:t>
            </w:r>
            <w:r w:rsidRPr="008941B5">
              <w:t xml:space="preserve"> за предоставление услуги</w:t>
            </w:r>
            <w:r>
              <w:t>:</w:t>
            </w:r>
          </w:p>
          <w:p w:rsidR="00464FA1" w:rsidRDefault="00464FA1" w:rsidP="00A52818">
            <w:pPr>
              <w:ind w:firstLine="696"/>
              <w:jc w:val="both"/>
            </w:pPr>
            <w:r w:rsidRPr="008941B5">
              <w:t>Предоставление муниципальной услуги носит заявительный характер и предоставляется бесплатно</w:t>
            </w:r>
            <w:r>
              <w:t>.</w:t>
            </w:r>
          </w:p>
          <w:p w:rsidR="00464FA1" w:rsidRPr="008941B5" w:rsidRDefault="00464FA1" w:rsidP="00A52818">
            <w:pPr>
              <w:ind w:firstLine="696"/>
              <w:jc w:val="both"/>
            </w:pPr>
            <w:r>
              <w:t xml:space="preserve">2.13. </w:t>
            </w:r>
            <w:r w:rsidRPr="008941B5">
              <w:t>Максимальный срок ожидания в очереди при подаче запроса о предоставлении муниципальной услуги и при получении результата предоставления услуг.</w:t>
            </w:r>
          </w:p>
          <w:p w:rsidR="00464FA1" w:rsidRPr="008941B5" w:rsidRDefault="00464FA1" w:rsidP="00A52818">
            <w:pPr>
              <w:ind w:firstLine="696"/>
              <w:jc w:val="both"/>
            </w:pPr>
            <w:r w:rsidRPr="008941B5">
              <w:t>Максимальный срок  ожидания в очереди при приеме документов и подаче запроса о предоставлении услуги не может превышать 15 минут.</w:t>
            </w:r>
          </w:p>
          <w:p w:rsidR="00464FA1" w:rsidRDefault="00464FA1" w:rsidP="00A52818">
            <w:pPr>
              <w:ind w:firstLine="696"/>
              <w:jc w:val="both"/>
            </w:pPr>
            <w:r w:rsidRPr="008941B5">
              <w:t>Максимальный срок ожидания в очереди при получении результата предоставлении услуги не может превышать 15 минут.</w:t>
            </w:r>
          </w:p>
          <w:p w:rsidR="00464FA1" w:rsidRPr="00B069BA" w:rsidRDefault="00464FA1" w:rsidP="00A52818">
            <w:pPr>
              <w:ind w:firstLine="696"/>
              <w:jc w:val="both"/>
            </w:pPr>
            <w:r>
              <w:t>2.14.</w:t>
            </w:r>
            <w:r w:rsidRPr="00B069BA">
              <w:t>Срок и порядок регистрации запроса заявителя о предоставлении муниципальной услуги, услуги организации, участвующей в  предоставлении муниципальной услуги</w:t>
            </w:r>
            <w:r>
              <w:t>: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>
              <w:t>с</w:t>
            </w:r>
            <w:r w:rsidRPr="00B069BA">
              <w:t xml:space="preserve">рок регистрации </w:t>
            </w:r>
            <w:r>
              <w:t>заявления на</w:t>
            </w:r>
            <w:r w:rsidRPr="00B069BA">
              <w:t xml:space="preserve"> предоставлени</w:t>
            </w:r>
            <w:r>
              <w:t xml:space="preserve">е муниципальной </w:t>
            </w:r>
            <w:r w:rsidRPr="00B069BA">
              <w:t xml:space="preserve">услуги </w:t>
            </w:r>
            <w:r>
              <w:t>в отделе земельных и имущественных отношений составляет</w:t>
            </w:r>
            <w:r w:rsidRPr="00B069BA">
              <w:t xml:space="preserve"> 1 рабочий день</w:t>
            </w:r>
            <w:r>
              <w:t>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прием и</w:t>
            </w:r>
            <w:r w:rsidRPr="00B069BA">
              <w:t xml:space="preserve"> регистрации запроса заявителя о предоставлении муниципальной услуги</w:t>
            </w:r>
            <w:r>
              <w:t xml:space="preserve"> в МБУ «МФЦ» составляет 1 рабочий день;</w:t>
            </w:r>
          </w:p>
          <w:p w:rsidR="00464FA1" w:rsidRPr="00B069BA" w:rsidRDefault="00464FA1" w:rsidP="00A52818">
            <w:pPr>
              <w:spacing w:line="20" w:lineRule="atLeast"/>
              <w:ind w:firstLine="709"/>
              <w:jc w:val="both"/>
            </w:pPr>
            <w:r>
              <w:t>При оказании в электронном виде – 1 рабочий день.</w:t>
            </w:r>
          </w:p>
          <w:p w:rsidR="00464FA1" w:rsidRPr="00CF63D8" w:rsidRDefault="00464FA1" w:rsidP="00A52818">
            <w:pPr>
              <w:tabs>
                <w:tab w:val="left" w:pos="1418"/>
              </w:tabs>
              <w:spacing w:line="20" w:lineRule="atLeast"/>
              <w:ind w:firstLine="709"/>
              <w:jc w:val="both"/>
            </w:pPr>
            <w:r>
              <w:t xml:space="preserve">2.15. </w:t>
            </w:r>
            <w:r w:rsidRPr="00CF63D8">
              <w:t>Требования к помещениям, в которых предоставляется муниципальная услуга, к залу ожидания, местам для заполнения запросов о пред</w:t>
            </w:r>
            <w:r>
              <w:t>оставлении муниципальной услуги: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>
              <w:t>2.15.1. П</w:t>
            </w:r>
            <w:r w:rsidRPr="00CF63D8">
              <w:t xml:space="preserve">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>
              <w:t>Ц</w:t>
            </w:r>
            <w:r w:rsidRPr="00CF63D8">
              <w:t>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>
              <w:t>П</w:t>
            </w:r>
            <w:r w:rsidRPr="00CF63D8">
              <w:t>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>
              <w:t>В</w:t>
            </w:r>
            <w:r w:rsidRPr="00CF63D8">
              <w:t xml:space="preserve"> помещениях, в которых предоставляется муниципальная услуга, должен быть обеспечен доступ к Единому порталу государственных и муниципальных услуг (функций) Краснодарского края, официальному сайту </w:t>
            </w:r>
            <w:r>
              <w:t>Старотитаровского сельского поселения Темрюкского района</w:t>
            </w:r>
            <w:r w:rsidRPr="00CF63D8">
              <w:t>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      </w:r>
          </w:p>
          <w:p w:rsidR="00464FA1" w:rsidRDefault="00464FA1" w:rsidP="00A52818">
            <w:pPr>
              <w:spacing w:line="20" w:lineRule="atLeast"/>
              <w:ind w:firstLine="708"/>
              <w:jc w:val="both"/>
            </w:pPr>
            <w:bookmarkStart w:id="9" w:name="sub_1086"/>
            <w:r>
              <w:t>Д</w:t>
            </w:r>
            <w:r w:rsidRPr="00CF63D8">
              <w:t xml:space="preserve">вери помещений для должностных лиц администрации, специалистов администрации, работников администрации предоставляющих муниципальную услугу, должны </w:t>
            </w:r>
            <w:bookmarkEnd w:id="9"/>
            <w:r w:rsidRPr="00CF63D8">
              <w:t>снабжаться табличками с указанием номера кабинета и названия структурного подразделения администрации.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8D6C91">
              <w:rPr>
                <w:color w:val="000000"/>
              </w:rPr>
              <w:t>Прием инвалидов (включая инвалидов, использующих кресла-коляски и собак-проводников), по согласованию с Темрюкским районным обществом инвалидов,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для вызова специалиста</w:t>
            </w:r>
            <w:r>
              <w:rPr>
                <w:color w:val="000000"/>
              </w:rPr>
              <w:t>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2.1</w:t>
            </w:r>
            <w:r>
              <w:t>5</w:t>
            </w:r>
            <w:r w:rsidRPr="00CF63D8">
              <w:t>.2. 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В помещениях для приема граждан обеспечивается: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комфортное расположение гражданина и должностного лица;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возможность и удобство написания гражданами обращений;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телефонная связь;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доступ к основным нормативным правовым актам, регламентирующим предоставление муниципальной услуги. 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2.1</w:t>
            </w:r>
            <w:r>
              <w:t>5</w:t>
            </w:r>
            <w:r w:rsidRPr="00CF63D8">
              <w:t xml:space="preserve">.3. К информационным стендам должен быть обеспечен свободный доступ посетителей. 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На информационных стендах, а также на официальном сайте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CF63D8">
              <w:t xml:space="preserve"> в сети Интернет размещается следующая информация: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о месте нахождения, справочных телефонах, факсах, Интернет-сайте,  адресах электронной почты администрации;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о режиме работы </w:t>
            </w:r>
            <w:r>
              <w:t xml:space="preserve">отдела архитектуры, градостроительства и земельных отношений  </w:t>
            </w:r>
            <w:r w:rsidRPr="00CF63D8">
              <w:t>и графике приема посетителей должностными лицами;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о местах приема письменных обращений, </w:t>
            </w:r>
            <w:r>
              <w:t xml:space="preserve">заявлений на </w:t>
            </w:r>
            <w:r w:rsidRPr="00CF63D8">
              <w:t xml:space="preserve">предоставлении муниципальной услуги, </w:t>
            </w:r>
            <w:r>
              <w:t xml:space="preserve">о </w:t>
            </w:r>
            <w:r w:rsidRPr="00CF63D8">
              <w:t xml:space="preserve">местах устного информирования, а также о должностных лицах </w:t>
            </w:r>
            <w:r>
              <w:t xml:space="preserve">отдела архитектуры, градостроительства и земельных отношений </w:t>
            </w:r>
            <w:r w:rsidRPr="00CF63D8">
              <w:t>, осуществляющих такие прием и информирование, в том числе номера кабинетов, фамилии, имена, отчества и должности;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образцы оформления заявлений;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исчерпывающий перечень документов, необходимых для предоставления муниципальной услуги;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2.1</w:t>
            </w:r>
            <w:r>
              <w:t>6</w:t>
            </w:r>
            <w:r w:rsidRPr="00CF63D8">
              <w:t>. Показатели доступности и качества муниципальной услуги.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Показателями доступности и качества муниципальной услуги являются: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количество и продолжительность взаимодействий заявителя с должностными лицами, осуществляющими предоставление муниципальной услуги;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сроки предоставления муниципальной услуги;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условия ожидания приема;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доступность по времени и месту приема заявителей;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наличие и доступность полной, актуальной, достоверной и доступной информации о порядке предоставления муниципальной услуги;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обоснованность отказов в предоставлении муниципальной услуги;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соответствие должностных инструкций ответственных должностных лиц, участвующих в предоставлении муниципальной услуги, настоящему административному регламенту в части описания прав и обязанностей;</w:t>
            </w:r>
          </w:p>
          <w:p w:rsidR="00464FA1" w:rsidRPr="00CF63D8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возможность установления персональной ответственности должностных лиц, специалистов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      </w:r>
          </w:p>
          <w:p w:rsidR="00464FA1" w:rsidRDefault="00464FA1" w:rsidP="00A52818">
            <w:pPr>
              <w:spacing w:line="20" w:lineRule="atLeast"/>
              <w:ind w:firstLine="708"/>
              <w:jc w:val="both"/>
            </w:pPr>
            <w:r w:rsidRPr="00CF63D8">
              <w:t>возможность досудебного (внесудебного) обжалования решений и действий (бездействия) администрации, а также должностных лиц и муниц</w:t>
            </w:r>
            <w:r>
              <w:t>ипальных служащих администрации;</w:t>
            </w:r>
          </w:p>
          <w:p w:rsidR="00464FA1" w:rsidRPr="008D6C91" w:rsidRDefault="00464FA1" w:rsidP="00A52818">
            <w:pPr>
              <w:pStyle w:val="NoSpacing"/>
              <w:rPr>
                <w:sz w:val="28"/>
                <w:szCs w:val="28"/>
              </w:rPr>
            </w:pPr>
            <w:bookmarkStart w:id="10" w:name="sub_2491"/>
            <w:r w:rsidRPr="008D6C91">
              <w:rPr>
                <w:sz w:val="28"/>
                <w:szCs w:val="28"/>
              </w:rPr>
              <w:t xml:space="preserve">         транспортная доступность к месту предоставления Муниципальной услуги;</w:t>
            </w:r>
          </w:p>
          <w:bookmarkEnd w:id="10"/>
          <w:p w:rsidR="00464FA1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8D6C91">
              <w:rPr>
                <w:sz w:val="28"/>
                <w:szCs w:val="28"/>
              </w:rPr>
              <w:t xml:space="preserve">        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      </w:r>
          </w:p>
          <w:p w:rsidR="00464FA1" w:rsidRPr="00B61C5A" w:rsidRDefault="00464FA1" w:rsidP="00B61C5A">
            <w:pPr>
              <w:ind w:firstLine="612"/>
              <w:jc w:val="both"/>
              <w:rPr>
                <w:highlight w:val="yellow"/>
              </w:rPr>
            </w:pPr>
            <w:r w:rsidRPr="00B61C5A">
              <w:rPr>
                <w:highlight w:val="yellow"/>
              </w:rPr>
              <w:t>условия беспрепятственного доступа к объекту (зданию, помещению), в котором она предоставляется, а также для беспрепятственного использования транспортом, средствами связи и информации;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highlight w:val="yellow"/>
              </w:rPr>
              <w:tab/>
            </w:r>
            <w:r w:rsidRPr="00B61C5A">
              <w:rPr>
                <w:spacing w:val="2"/>
                <w:highlight w:val="yellow"/>
              </w:rPr>
              <w:t>возможность самостоятельного передвижения по территории, на которой расположены объекты (здания, помещения), в которой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color w:val="2D2D2D"/>
                <w:spacing w:val="2"/>
                <w:highlight w:val="yellow"/>
              </w:rPr>
              <w:tab/>
            </w:r>
            <w:r w:rsidRPr="00B61C5A">
              <w:rPr>
                <w:spacing w:val="2"/>
                <w:highlight w:val="yellow"/>
              </w:rPr>
              <w:t>сопровождение инвалидов, имеющих стойкие расстройства функции зрения и самостоятельного передвижения;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spacing w:val="2"/>
                <w:highlight w:val="yellow"/>
              </w:rPr>
              <w:tab/>
      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 и к услугам с учетом ограничений их жизнедеятельности;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spacing w:val="2"/>
                <w:highlight w:val="yellow"/>
              </w:rPr>
              <w:tab/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spacing w:val="2"/>
                <w:highlight w:val="yellow"/>
              </w:rPr>
              <w:tab/>
              <w:t>допуск сурдопереводчика и тифлосурдопереводчика;</w:t>
            </w:r>
          </w:p>
          <w:p w:rsidR="00464FA1" w:rsidRPr="00B61C5A" w:rsidRDefault="00464FA1" w:rsidP="00443A0D">
            <w:pPr>
              <w:jc w:val="both"/>
              <w:rPr>
                <w:spacing w:val="2"/>
                <w:highlight w:val="yellow"/>
              </w:rPr>
            </w:pPr>
            <w:r w:rsidRPr="00B61C5A">
              <w:rPr>
                <w:spacing w:val="2"/>
                <w:highlight w:val="yellow"/>
              </w:rPr>
              <w:tab/>
              <w:t>допуск собаки-проводника на объекты (здания, помещения), в которых предоставляется услуга;</w:t>
            </w:r>
          </w:p>
          <w:p w:rsidR="00464FA1" w:rsidRPr="00B12DDF" w:rsidRDefault="00464FA1" w:rsidP="00443A0D">
            <w:pPr>
              <w:jc w:val="both"/>
            </w:pPr>
            <w:r w:rsidRPr="00B61C5A">
              <w:rPr>
                <w:spacing w:val="2"/>
                <w:highlight w:val="yellow"/>
              </w:rPr>
              <w:tab/>
              <w:t>оказание помощи инвалидам в преодолении барьеров, мешающих получению ими услуг наравне с другими лицами;</w:t>
            </w:r>
          </w:p>
          <w:p w:rsidR="00464FA1" w:rsidRPr="008D6C91" w:rsidRDefault="00464FA1" w:rsidP="00A52818">
            <w:pPr>
              <w:pStyle w:val="NoSpacing"/>
              <w:rPr>
                <w:sz w:val="28"/>
                <w:szCs w:val="28"/>
              </w:rPr>
            </w:pPr>
            <w:r w:rsidRPr="008D6C91">
              <w:rPr>
                <w:sz w:val="28"/>
                <w:szCs w:val="28"/>
              </w:rPr>
              <w:t xml:space="preserve">       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услуг.</w:t>
            </w:r>
          </w:p>
          <w:p w:rsidR="00464FA1" w:rsidRPr="00CF63D8" w:rsidRDefault="00464FA1" w:rsidP="00A52818">
            <w:pPr>
              <w:spacing w:line="20" w:lineRule="atLeast"/>
              <w:jc w:val="both"/>
            </w:pPr>
            <w:r w:rsidRPr="00CF63D8">
              <w:t>2.1</w:t>
            </w:r>
            <w:r>
              <w:t>7</w:t>
            </w:r>
            <w:r w:rsidRPr="00CF63D8">
              <w:t>. Иные требования, в том числе учитывающие особенности предоставления муниципальной услуги в многофункциональных центрах.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2.1</w:t>
            </w:r>
            <w:r>
              <w:t>7</w:t>
            </w:r>
            <w:r w:rsidRPr="00CF63D8">
              <w:t xml:space="preserve">.1. Предоставление муниципальной услуги возможно через </w:t>
            </w:r>
            <w:r>
              <w:t xml:space="preserve">                    МБУ «</w:t>
            </w:r>
            <w:r w:rsidRPr="00CF63D8">
              <w:t>МФЦ</w:t>
            </w:r>
            <w:r>
              <w:t>»</w:t>
            </w:r>
            <w:r w:rsidRPr="00CF63D8">
              <w:t xml:space="preserve">. 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При предоставлении муниципальной услуги через </w:t>
            </w:r>
            <w:r>
              <w:t>МБУ «</w:t>
            </w:r>
            <w:r w:rsidRPr="00CF63D8">
              <w:t>МФЦ</w:t>
            </w:r>
            <w:r>
              <w:t>»</w:t>
            </w:r>
            <w:r w:rsidRPr="00CF63D8">
              <w:t xml:space="preserve"> прием и выдача документов осуществляется специалистами </w:t>
            </w:r>
            <w:r w:rsidRPr="00670588">
              <w:t>МБУ «МФЦ»</w:t>
            </w:r>
            <w:r w:rsidRPr="00CF63D8">
              <w:t xml:space="preserve">. Для исполнения документ передается в администрацию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CF63D8">
              <w:t>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информационные стенды, содержащие актуальную и исчерпывающую информацию, необходимую для получения заявителями услуг;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>консультационные окна для осуществления информирования о порядке предоставления услуги.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CF63D8">
              <w:t xml:space="preserve">С целью автоматизированного управления потоком заявителей и обеспечения им комфортных условий ожидания </w:t>
            </w:r>
            <w:r w:rsidRPr="00670588">
              <w:t>МБУ «МФЦ»</w:t>
            </w:r>
            <w:r w:rsidRPr="00CF63D8">
              <w:t xml:space="preserve"> оборудован электронной системой управления очередью. </w:t>
            </w:r>
          </w:p>
          <w:p w:rsidR="00464FA1" w:rsidRPr="006D2950" w:rsidRDefault="00464FA1" w:rsidP="00A5281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50">
              <w:rPr>
                <w:rFonts w:ascii="Times New Roman" w:hAnsi="Times New Roman"/>
                <w:sz w:val="28"/>
                <w:szCs w:val="28"/>
              </w:rPr>
      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плату.</w:t>
            </w:r>
          </w:p>
          <w:p w:rsidR="00464FA1" w:rsidRDefault="00464FA1" w:rsidP="00A52818">
            <w:pPr>
              <w:spacing w:line="20" w:lineRule="atLeast"/>
              <w:jc w:val="both"/>
            </w:pPr>
            <w:r>
              <w:t xml:space="preserve">          2.18</w:t>
            </w:r>
            <w:r w:rsidRPr="008D6C91">
              <w:t>. Допускается подача заявления в электронной форме на Портале государственных и муниципальных услуг Краснодарского края - рgu.krasnodar.ru и Едином портале государственных услуг - gosuslugi.ru</w:t>
            </w:r>
            <w:r>
              <w:t>.</w:t>
            </w:r>
          </w:p>
          <w:p w:rsidR="00464FA1" w:rsidRPr="00794A6B" w:rsidRDefault="00464FA1" w:rsidP="00A52818">
            <w:pPr>
              <w:spacing w:line="20" w:lineRule="atLeast"/>
              <w:ind w:firstLine="709"/>
              <w:jc w:val="both"/>
            </w:pPr>
            <w:r w:rsidRPr="00794A6B">
              <w:t>Получение муниципальной услуги в</w:t>
            </w:r>
            <w:r>
              <w:t xml:space="preserve"> </w:t>
            </w:r>
            <w:r w:rsidRPr="00794A6B">
              <w:t>электронной форме возможно при наличии и использова</w:t>
            </w:r>
            <w:r>
              <w:t>н</w:t>
            </w:r>
            <w:r w:rsidRPr="00794A6B">
              <w:t>ии</w:t>
            </w:r>
            <w:r>
              <w:t xml:space="preserve"> </w:t>
            </w:r>
            <w:r w:rsidRPr="00794A6B">
              <w:t>заявителем простой или усиленной квалифицированной электронных подписей.</w:t>
            </w:r>
          </w:p>
          <w:p w:rsidR="00464FA1" w:rsidRPr="00794A6B" w:rsidRDefault="00464FA1" w:rsidP="00A52818">
            <w:pPr>
              <w:spacing w:line="20" w:lineRule="atLeast"/>
              <w:ind w:firstLine="709"/>
              <w:jc w:val="both"/>
            </w:pPr>
            <w:r w:rsidRPr="00794A6B">
              <w:t xml:space="preserve">При предоставлении услуги в электронной форме осуществляются действия </w:t>
            </w:r>
            <w:r>
              <w:t>н</w:t>
            </w:r>
            <w:r w:rsidRPr="00794A6B">
              <w:t>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</w:t>
            </w:r>
            <w:r>
              <w:t xml:space="preserve"> муницип</w:t>
            </w:r>
            <w:r w:rsidRPr="00794A6B">
              <w:t xml:space="preserve">альной услуги и (или) предоставления такой услуги. </w:t>
            </w:r>
          </w:p>
          <w:p w:rsidR="00464FA1" w:rsidRPr="00CF63D8" w:rsidRDefault="00464FA1" w:rsidP="00A52818">
            <w:pPr>
              <w:spacing w:line="20" w:lineRule="atLeast"/>
              <w:ind w:firstLine="709"/>
              <w:jc w:val="both"/>
            </w:pPr>
            <w:r w:rsidRPr="00794A6B">
              <w:t xml:space="preserve">С учетом </w:t>
            </w:r>
            <w:r>
              <w:t>т</w:t>
            </w:r>
            <w:r w:rsidRPr="00794A6B">
              <w:t>ребований к средствам электронной подписи, утвержденных приказом Федеральной службы безопасности Российской Федерации от 27 декабря 201</w:t>
            </w:r>
            <w:r>
              <w:t>1</w:t>
            </w:r>
            <w:r w:rsidRPr="00794A6B">
              <w:t xml:space="preserve"> года № 796,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КСЗ, КВ 1, КВ2 и КА1.</w:t>
            </w:r>
          </w:p>
          <w:p w:rsidR="00464FA1" w:rsidRDefault="00464FA1" w:rsidP="00A52818">
            <w:pPr>
              <w:jc w:val="center"/>
              <w:rPr>
                <w:b/>
              </w:rPr>
            </w:pPr>
          </w:p>
          <w:p w:rsidR="00464FA1" w:rsidRPr="00E5176D" w:rsidRDefault="00464FA1" w:rsidP="00A52818">
            <w:pPr>
              <w:jc w:val="center"/>
              <w:rPr>
                <w:b/>
              </w:rPr>
            </w:pPr>
            <w:r w:rsidRPr="00E5176D">
              <w:rPr>
                <w:b/>
              </w:rPr>
              <w:t xml:space="preserve">РАЗДЕЛ </w:t>
            </w:r>
            <w:r w:rsidRPr="00E5176D">
              <w:rPr>
                <w:b/>
                <w:lang w:val="en-US"/>
              </w:rPr>
              <w:t>III</w:t>
            </w:r>
          </w:p>
          <w:p w:rsidR="00464FA1" w:rsidRDefault="00464FA1" w:rsidP="00A52818">
            <w:pPr>
              <w:jc w:val="center"/>
              <w:rPr>
                <w:b/>
              </w:rPr>
            </w:pPr>
            <w:r>
              <w:rPr>
                <w:b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      </w:r>
          </w:p>
          <w:p w:rsidR="00464FA1" w:rsidRPr="00FD0682" w:rsidRDefault="00464FA1" w:rsidP="00A52818">
            <w:pPr>
              <w:jc w:val="center"/>
              <w:rPr>
                <w:b/>
              </w:rPr>
            </w:pPr>
          </w:p>
          <w:p w:rsidR="00464FA1" w:rsidRPr="00FD0682" w:rsidRDefault="00464FA1" w:rsidP="00A52818">
            <w:pPr>
              <w:spacing w:line="20" w:lineRule="atLeast"/>
              <w:ind w:firstLine="709"/>
              <w:jc w:val="both"/>
            </w:pPr>
            <w:r w:rsidRPr="00FD0682">
              <w:t>3.1. Перечень административных процедур выполняемых при предоставлении услуги:</w:t>
            </w:r>
          </w:p>
          <w:p w:rsidR="00464FA1" w:rsidRPr="00FD0682" w:rsidRDefault="00464FA1" w:rsidP="00A52818">
            <w:pPr>
              <w:spacing w:line="20" w:lineRule="atLeast"/>
              <w:ind w:firstLine="709"/>
              <w:jc w:val="both"/>
            </w:pPr>
            <w:r>
              <w:t>3.1.1.п</w:t>
            </w:r>
            <w:r w:rsidRPr="00C1509E">
              <w:t>риём и регистрация заявления о передаче жилого помещения в собственность граждан</w:t>
            </w:r>
            <w:r w:rsidRPr="00FD0682">
              <w:t>;</w:t>
            </w:r>
          </w:p>
          <w:p w:rsidR="00464FA1" w:rsidRPr="00FD0682" w:rsidRDefault="00464FA1" w:rsidP="00A52818">
            <w:pPr>
              <w:spacing w:line="20" w:lineRule="atLeast"/>
              <w:ind w:firstLine="709"/>
              <w:jc w:val="both"/>
            </w:pPr>
            <w:r>
              <w:t>3.1.2.р</w:t>
            </w:r>
            <w:r w:rsidRPr="00C1509E">
              <w:t>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</w:t>
            </w:r>
            <w:r w:rsidRPr="00FD0682">
              <w:t>;</w:t>
            </w:r>
          </w:p>
          <w:p w:rsidR="00464FA1" w:rsidRPr="00FD0682" w:rsidRDefault="00464FA1" w:rsidP="00A52818">
            <w:pPr>
              <w:spacing w:line="20" w:lineRule="atLeast"/>
              <w:ind w:firstLine="709"/>
              <w:jc w:val="both"/>
            </w:pPr>
            <w:r>
              <w:t>3.1.3.п</w:t>
            </w:r>
            <w:r w:rsidRPr="00C1509E">
              <w:t xml:space="preserve">одготовка, согласование и подписание главой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 xml:space="preserve">а </w:t>
            </w:r>
            <w:r w:rsidRPr="00C1509E">
              <w:t>договора  о передаче жилого помещения в собственность граждан</w:t>
            </w:r>
            <w:r w:rsidRPr="00FD0682">
              <w:t>;</w:t>
            </w:r>
          </w:p>
          <w:p w:rsidR="00464FA1" w:rsidRPr="00FD0682" w:rsidRDefault="00464FA1" w:rsidP="00A52818">
            <w:pPr>
              <w:spacing w:line="20" w:lineRule="atLeast"/>
              <w:ind w:firstLine="709"/>
              <w:jc w:val="both"/>
            </w:pPr>
            <w:r>
              <w:t>3.1.4.р</w:t>
            </w:r>
            <w:r w:rsidRPr="00C1509E">
              <w:t>егистрация и выдача договора о передаче жилого помещения в собственность граждан</w:t>
            </w:r>
            <w:r w:rsidRPr="00FD0682">
              <w:t>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3.2. Блок-схема</w:t>
            </w:r>
            <w:r>
              <w:t>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Блок-схема предоставления муниципальной услуги приведена в приложении к настоящему административному регламенту (приложение № </w:t>
            </w:r>
            <w:r>
              <w:t>2</w:t>
            </w:r>
            <w:r w:rsidRPr="00EB425C">
              <w:t>).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3.3. Описание административных процедур.  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.1</w:t>
            </w:r>
            <w:r>
              <w:t>.</w:t>
            </w:r>
            <w:r w:rsidRPr="00EB425C">
              <w:t xml:space="preserve"> Приём и регистрация заявления о передаче жилого помещения в собственность граждан.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.1</w:t>
            </w:r>
            <w:r>
              <w:t>.1.О</w:t>
            </w:r>
            <w:r w:rsidRPr="00EB425C">
              <w:t>снованием для начала предоставления Муниципальной услуги  является личное обращение заявителя (его представителя, доверенного лица) в М</w:t>
            </w:r>
            <w:r>
              <w:t>Б</w:t>
            </w:r>
            <w:r w:rsidRPr="00EB425C">
              <w:t xml:space="preserve">У «МФЦ», или непосредственно в </w:t>
            </w:r>
            <w:r>
              <w:t xml:space="preserve">отдел земельных и имущественных отношений  </w:t>
            </w:r>
            <w:r w:rsidRPr="00EB425C">
              <w:t>с пакетом документов, указанным в пункте 2.</w:t>
            </w:r>
            <w:r>
              <w:t>7.</w:t>
            </w:r>
            <w:r w:rsidRPr="00EB425C">
              <w:t xml:space="preserve"> настоящего административного регламента, необходимым для предоставления услуги;</w:t>
            </w:r>
          </w:p>
          <w:p w:rsidR="00464FA1" w:rsidRPr="00695422" w:rsidRDefault="00464FA1" w:rsidP="00A52818">
            <w:pPr>
              <w:spacing w:line="20" w:lineRule="atLeast"/>
              <w:ind w:firstLine="709"/>
              <w:jc w:val="both"/>
              <w:rPr>
                <w:color w:val="FF0000"/>
              </w:rPr>
            </w:pPr>
            <w:r w:rsidRPr="00EB425C">
              <w:t>3.</w:t>
            </w:r>
            <w:r>
              <w:t>3</w:t>
            </w:r>
            <w:r w:rsidRPr="00EB425C">
              <w:t>.</w:t>
            </w:r>
            <w:r>
              <w:t>1.2. Д</w:t>
            </w:r>
            <w:r w:rsidRPr="00EB425C">
              <w:t>олжностн</w:t>
            </w:r>
            <w:r>
              <w:t>ым</w:t>
            </w:r>
            <w:r w:rsidRPr="00EB425C">
              <w:t xml:space="preserve"> лицо</w:t>
            </w:r>
            <w:r>
              <w:t>м</w:t>
            </w:r>
            <w:r w:rsidRPr="00EB425C">
              <w:t>, ответственн</w:t>
            </w:r>
            <w:r>
              <w:t>ым</w:t>
            </w:r>
            <w:r w:rsidRPr="00EB425C">
              <w:t xml:space="preserve"> за прием заявления является специалист </w:t>
            </w:r>
            <w:r>
              <w:t xml:space="preserve">отдела архитектуры, градостроительства и земельных отношений  или </w:t>
            </w:r>
            <w:r w:rsidRPr="00FD0682">
              <w:t>специалист МБУ «МФЦ».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.1</w:t>
            </w:r>
            <w:r>
              <w:t>.3.</w:t>
            </w:r>
            <w:r w:rsidRPr="00EB425C">
              <w:t xml:space="preserve">   Содержание административного действия: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устанавливает предмет обращения; 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проводит  правовой анализ представленных документов;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устанавливает личность заявителя, проверяет документ, удостоверяющий личность;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проверяет полномочия заявителя, в том числе полномочия представителя правообладателя действовать от его имени;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проверяет наличие всех необходимых документов, исходя из соответствующего перечня документов, указанного в пункте 2.</w:t>
            </w:r>
            <w:r>
              <w:t>7.</w:t>
            </w:r>
            <w:r w:rsidRPr="00EB425C">
              <w:t xml:space="preserve"> административного регламента;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проверяет соответствие представленных документов установленным требованиям;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при установлении фактов отсутствия необходимых документов, несоответствия представленных документов требованиям, указанным в разделе 2.</w:t>
            </w:r>
            <w:r>
              <w:t>7</w:t>
            </w:r>
            <w:r w:rsidRPr="00EB425C">
              <w:t xml:space="preserve">. настоящего </w:t>
            </w:r>
            <w:r>
              <w:t>а</w:t>
            </w:r>
            <w:r w:rsidRPr="00EB425C">
              <w:t>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при отсутствии у заявителя заполненного заявления или неправильном его заполнении   помогает заявителю заполнить заявление;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фиксирует получение документов от заинтересованных лиц  путем регистрации в электронной базе данных</w:t>
            </w:r>
            <w:r>
              <w:t xml:space="preserve"> общего отдела администрации 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B425C">
              <w:t>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>оформляет и передает заявителю расписку о принятии документов где указывается дата принятия заявления и документов указанных в п. 2.7;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оформляет результат административной процедуры по приему документов и передает заявление для регистрации документов и направления на рассмотрение главе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B425C">
              <w:t>.</w:t>
            </w:r>
          </w:p>
          <w:p w:rsidR="00464FA1" w:rsidRPr="00921166" w:rsidRDefault="00464FA1" w:rsidP="00A52818">
            <w:pPr>
              <w:spacing w:line="20" w:lineRule="atLeast"/>
              <w:ind w:firstLine="709"/>
              <w:jc w:val="both"/>
            </w:pPr>
            <w:r w:rsidRPr="00921166">
              <w:t>3.</w:t>
            </w:r>
            <w:r>
              <w:t>3</w:t>
            </w:r>
            <w:r w:rsidRPr="00921166">
              <w:t>.</w:t>
            </w:r>
            <w:r>
              <w:t>1</w:t>
            </w:r>
            <w:r w:rsidRPr="00921166">
              <w:t>.</w:t>
            </w:r>
            <w:r>
              <w:t xml:space="preserve">4. </w:t>
            </w:r>
            <w:r w:rsidRPr="00921166">
              <w:t>Критерии принятия решения:</w:t>
            </w:r>
          </w:p>
          <w:p w:rsidR="00464FA1" w:rsidRPr="00921166" w:rsidRDefault="00464FA1" w:rsidP="00A52818">
            <w:pPr>
              <w:spacing w:line="20" w:lineRule="atLeast"/>
              <w:ind w:firstLine="709"/>
              <w:jc w:val="both"/>
            </w:pPr>
            <w:r w:rsidRPr="00921166">
              <w:t>обращение за получением муниципальной услуги соответствующего лица; предоставление в полном объеме документов, указанных в подпункте 2.</w:t>
            </w:r>
            <w:r>
              <w:t>7</w:t>
            </w:r>
            <w:r w:rsidRPr="00921166">
              <w:t xml:space="preserve"> настоящего административного регламента;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921166">
              <w:t>достоверность поданных документов, указанных в подпункте 2.</w:t>
            </w:r>
            <w:r>
              <w:t>7</w:t>
            </w:r>
            <w:r w:rsidRPr="00921166">
              <w:t xml:space="preserve"> настоящего административного регламента.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.1</w:t>
            </w:r>
            <w:r>
              <w:t xml:space="preserve">.5. </w:t>
            </w:r>
            <w:r w:rsidRPr="00EB425C">
              <w:t>Общий максимальный срок приема документов не может превышать  30 минут</w:t>
            </w:r>
            <w:r>
              <w:t>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обращение за получением муниципальной услуги соответствующего лица;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предоставление в полном объеме документов, указанных в пункте 2</w:t>
            </w:r>
            <w:r>
              <w:t>.7</w:t>
            </w:r>
            <w:r w:rsidRPr="00EB425C">
              <w:t>. административного регламента;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достоверность поданных документов, указанных в пункте 2.</w:t>
            </w:r>
            <w:r>
              <w:t>7</w:t>
            </w:r>
            <w:r w:rsidRPr="00EB425C">
              <w:t>. административного регламента.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3.3.1.6. Регистрация заявления  и прилагаемых  документов производится </w:t>
            </w:r>
            <w:r w:rsidRPr="00D0185A">
              <w:t xml:space="preserve">в электронной базе данных общего отдела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ав течении 1 дня.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.1</w:t>
            </w:r>
            <w:r>
              <w:t xml:space="preserve">.7. </w:t>
            </w:r>
            <w:r w:rsidRPr="00EB425C">
              <w:t>Результат административной процедуры: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прием и регистрация заявления </w:t>
            </w:r>
            <w:r w:rsidRPr="00D0185A">
              <w:t xml:space="preserve">в электронной базе данных общего отдела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B425C">
              <w:t>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отказ </w:t>
            </w:r>
            <w:r>
              <w:t xml:space="preserve">в </w:t>
            </w:r>
            <w:r w:rsidRPr="00EB425C">
              <w:t>приеме документов для последующего предоставления муниципальной услуги.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3.3.1.8 Способ фиксации результата выполнения административной процедуры: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>внесение сведений в электронную базу данных.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3.3.2.Рассмотрение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.2</w:t>
            </w:r>
            <w:r>
              <w:t>.1.Ю</w:t>
            </w:r>
            <w:r w:rsidRPr="00EB425C">
              <w:t xml:space="preserve">ридический факт являющимся основанием для начала административной процедуры - наличие зарегистрированного </w:t>
            </w:r>
            <w:r w:rsidRPr="00E36F76">
              <w:t xml:space="preserve">в электронной базе данных общего отдела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B425C">
              <w:t xml:space="preserve"> заяв</w:t>
            </w:r>
            <w:r>
              <w:t>ления и прилагаемых к нему документов</w:t>
            </w:r>
            <w:r w:rsidRPr="00EB425C">
              <w:t>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.2</w:t>
            </w:r>
            <w:r>
              <w:t>.2. Д</w:t>
            </w:r>
            <w:r w:rsidRPr="00EB425C">
              <w:t>олжностное лицо, ответственное за выполнение административной процедуры – специалист отдела</w:t>
            </w:r>
            <w:r>
              <w:t xml:space="preserve"> архитектуры, градостроительства и земельных отношений</w:t>
            </w:r>
            <w:r w:rsidRPr="00EB425C">
              <w:t>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.2</w:t>
            </w:r>
            <w:r>
              <w:t>.3.С</w:t>
            </w:r>
            <w:r w:rsidRPr="00EB425C">
              <w:t>одержание каждого административного действия специалиста отдела, ответственного за выполнение работ, входящего в состав административной процедуры: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после получения документов осуществляет проверку полноты и достоверности документов;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направляет межведомственные запросы необходимые для установления факта правомерности предоставления муниципальной услуги;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36F76">
              <w:t>выявляет наличие оснований для предоставления муниципальной услуги или отказа в предоставлении муниципальной услуги.</w:t>
            </w:r>
          </w:p>
          <w:p w:rsidR="00464FA1" w:rsidRPr="0037714E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3.3.2.4. </w:t>
            </w:r>
            <w:r w:rsidRPr="0037714E">
              <w:t xml:space="preserve">В случае не представления заявителем по собственной инициативе документов, находящихся в распоряжении государственных органов, органов местного самоуправления, организациях, участвующих в предоставлении муниципальной услуги, в течение </w:t>
            </w:r>
            <w:r>
              <w:t>2</w:t>
            </w:r>
            <w:r w:rsidRPr="0037714E">
              <w:t xml:space="preserve"> рабочих дней со дня получения в работу документов, подготавливаются межведомственные запросы в соответствующие органы (организации), участвующие в предоставлении муниципальной услуги.</w:t>
            </w:r>
          </w:p>
          <w:p w:rsidR="00464FA1" w:rsidRPr="0037714E" w:rsidRDefault="00464FA1" w:rsidP="00A52818">
            <w:pPr>
              <w:spacing w:line="20" w:lineRule="atLeast"/>
              <w:ind w:firstLine="709"/>
              <w:jc w:val="both"/>
            </w:pPr>
            <w:r w:rsidRPr="0037714E">
              <w:t xml:space="preserve">Межведомственные запросы оформляются в соответствии с требованиями, установленными Федеральным законом от 27 июля 2010 года </w:t>
            </w:r>
            <w:r>
              <w:t xml:space="preserve">            № </w:t>
            </w:r>
            <w:r w:rsidRPr="0037714E">
              <w:t>210-ФЗ «Об организации предоставления государственных и муниципальных услуг».</w:t>
            </w:r>
          </w:p>
          <w:p w:rsidR="00464FA1" w:rsidRPr="0037714E" w:rsidRDefault="00464FA1" w:rsidP="00A52818">
            <w:pPr>
              <w:spacing w:line="20" w:lineRule="atLeast"/>
              <w:ind w:firstLine="709"/>
              <w:jc w:val="both"/>
            </w:pPr>
            <w:r w:rsidRPr="0037714E">
      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      </w:r>
          </w:p>
          <w:p w:rsidR="00464FA1" w:rsidRPr="0037714E" w:rsidRDefault="00464FA1" w:rsidP="00A52818">
            <w:pPr>
              <w:spacing w:line="20" w:lineRule="atLeast"/>
              <w:ind w:firstLine="709"/>
              <w:jc w:val="both"/>
            </w:pPr>
            <w:r w:rsidRPr="0037714E">
              <w:t>Также допускается направление запросов в бумажном виде (по факсу либо посредством курьера).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3.3.2.5. </w:t>
            </w:r>
            <w:r w:rsidRPr="001155B9">
              <w:t>По результатам рассмотрения информации, представленной по межведомственным запросам, в срок, установленный федеральным законодательством,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</w:t>
            </w:r>
            <w:r>
              <w:t>:</w:t>
            </w:r>
          </w:p>
          <w:p w:rsidR="00464FA1" w:rsidRPr="002C54F8" w:rsidRDefault="00464FA1" w:rsidP="00A52818">
            <w:pPr>
              <w:spacing w:line="20" w:lineRule="atLeast"/>
              <w:ind w:firstLine="709"/>
              <w:jc w:val="both"/>
            </w:pPr>
            <w:r>
              <w:t>в</w:t>
            </w:r>
            <w:r w:rsidRPr="002C54F8">
              <w:t xml:space="preserve"> случае предоставления муниципальной услуги готовит проект договора  о передаче жилого помещения в собственность граждан;</w:t>
            </w:r>
          </w:p>
          <w:p w:rsidR="00464FA1" w:rsidRPr="002C54F8" w:rsidRDefault="00464FA1" w:rsidP="00A52818">
            <w:pPr>
              <w:spacing w:line="20" w:lineRule="atLeast"/>
              <w:ind w:firstLine="709"/>
              <w:jc w:val="both"/>
            </w:pPr>
            <w:r>
              <w:t>в</w:t>
            </w:r>
            <w:r w:rsidRPr="002C54F8">
              <w:t xml:space="preserve"> случае отказа в предоставлении муниципальной услуги готовит проект ответа об отказе в заключении договора на передачу жилого помещения в собственность граждан, с указанием причин отказа.</w:t>
            </w:r>
          </w:p>
          <w:p w:rsidR="00464FA1" w:rsidRDefault="00464FA1" w:rsidP="00A52818">
            <w:pPr>
              <w:spacing w:line="20" w:lineRule="atLeast"/>
              <w:ind w:firstLine="708"/>
              <w:jc w:val="both"/>
            </w:pPr>
            <w:r w:rsidRPr="00EB425C">
              <w:t>3.</w:t>
            </w:r>
            <w:r>
              <w:t>3</w:t>
            </w:r>
            <w:r w:rsidRPr="00EB425C">
              <w:t>.2</w:t>
            </w:r>
            <w:r>
              <w:t>.6.К</w:t>
            </w:r>
            <w:r w:rsidRPr="00EB425C">
              <w:t xml:space="preserve">ритерий принятия решения: </w:t>
            </w:r>
          </w:p>
          <w:p w:rsidR="00464FA1" w:rsidRPr="00EB425C" w:rsidRDefault="00464FA1" w:rsidP="00A52818">
            <w:pPr>
              <w:spacing w:line="20" w:lineRule="atLeast"/>
              <w:ind w:firstLine="708"/>
              <w:jc w:val="both"/>
            </w:pPr>
            <w:r w:rsidRPr="00EB425C">
              <w:t>полнота и соответствие утвержденным формам поступившего комплекта документов</w:t>
            </w:r>
            <w:r>
              <w:t>.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</w:t>
            </w:r>
            <w:r w:rsidRPr="00EB425C">
              <w:t>.2</w:t>
            </w:r>
            <w:r>
              <w:t>.7.Р</w:t>
            </w:r>
            <w:r w:rsidRPr="00EB425C">
              <w:t>езультат административной процедуры: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проект</w:t>
            </w:r>
            <w:r w:rsidRPr="002C54F8">
              <w:t xml:space="preserve">  договора  о передаче жилого помещения в собственность граждан</w:t>
            </w:r>
            <w:r w:rsidRPr="00EB425C">
              <w:t>;</w:t>
            </w:r>
          </w:p>
          <w:p w:rsidR="00464FA1" w:rsidRDefault="00464FA1" w:rsidP="00A52818">
            <w:pPr>
              <w:tabs>
                <w:tab w:val="left" w:pos="1560"/>
              </w:tabs>
              <w:spacing w:line="20" w:lineRule="atLeast"/>
              <w:ind w:firstLine="709"/>
              <w:jc w:val="both"/>
            </w:pPr>
            <w:r>
              <w:t>ответ об отказе в предоставлении муниципальной услуги.</w:t>
            </w:r>
          </w:p>
          <w:p w:rsidR="00464FA1" w:rsidRDefault="00464FA1" w:rsidP="00A52818">
            <w:pPr>
              <w:tabs>
                <w:tab w:val="left" w:pos="1560"/>
              </w:tabs>
              <w:spacing w:line="20" w:lineRule="atLeast"/>
              <w:ind w:firstLine="709"/>
              <w:jc w:val="both"/>
            </w:pPr>
            <w:r>
              <w:t>3.3.2.8. Сроки исполнения административной процедуры:</w:t>
            </w:r>
          </w:p>
          <w:p w:rsidR="00464FA1" w:rsidRPr="00EB425C" w:rsidRDefault="00464FA1" w:rsidP="00A52818">
            <w:pPr>
              <w:tabs>
                <w:tab w:val="left" w:pos="1560"/>
              </w:tabs>
              <w:spacing w:line="20" w:lineRule="atLeast"/>
              <w:ind w:firstLine="709"/>
              <w:jc w:val="both"/>
            </w:pPr>
            <w:r>
              <w:t>выявление наличия основания для предоставления муниципальной услуги или отказа в предоставлении муниципальной услуги производиться в течение 39 дней куда входят проверка полноты и достоверности документов представленных заявителем, сотрудником отдела (2 рабочих дня) подготовка и направление межведомственных запросов необходимых для установления факта правомерности предоставления муниципальной услуги (2 рабочих дня).</w:t>
            </w:r>
          </w:p>
          <w:p w:rsidR="00464FA1" w:rsidRPr="00EB425C" w:rsidRDefault="00464FA1" w:rsidP="00A52818">
            <w:pPr>
              <w:spacing w:line="20" w:lineRule="atLeast"/>
              <w:ind w:firstLine="708"/>
              <w:jc w:val="both"/>
            </w:pPr>
            <w:r>
              <w:t>3.3.3. Подготовка,</w:t>
            </w:r>
            <w:r w:rsidRPr="00EB425C">
              <w:t xml:space="preserve"> согласование</w:t>
            </w:r>
            <w:r>
              <w:t xml:space="preserve"> и подписание главой 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 xml:space="preserve">а </w:t>
            </w:r>
            <w:r w:rsidRPr="002C54F8">
              <w:t>договора  о передаче жилого помещения в собственность граждан</w:t>
            </w:r>
            <w:r w:rsidRPr="00EB425C">
              <w:t>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>3.</w:t>
            </w:r>
            <w:r>
              <w:t>3.3.1.Ю</w:t>
            </w:r>
            <w:r w:rsidRPr="00EB425C">
              <w:t xml:space="preserve">ридический факт являющимся основанием для начала административной процедуры </w:t>
            </w:r>
            <w:r>
              <w:t>–наличие права на предоставление муниципальной услуги</w:t>
            </w:r>
            <w:r w:rsidRPr="00EB425C">
              <w:t>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C43DE7">
              <w:t>3.3.3.</w:t>
            </w:r>
            <w:r>
              <w:t>2. Д</w:t>
            </w:r>
            <w:r w:rsidRPr="00EB425C">
              <w:t xml:space="preserve">олжностное лицо, ответственное за выполнение административной процедуры – специалист </w:t>
            </w:r>
            <w:r>
              <w:t xml:space="preserve">отдела архитектуры, градостроительства и земельных отношений </w:t>
            </w:r>
            <w:r w:rsidRPr="00EB425C">
              <w:t>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C43DE7">
              <w:t>3.3.3.</w:t>
            </w:r>
            <w:r>
              <w:t>3.С</w:t>
            </w:r>
            <w:r w:rsidRPr="00EB425C">
              <w:t xml:space="preserve">одержание каждого административного действия специалиста </w:t>
            </w:r>
            <w:r>
              <w:t xml:space="preserve">отдела архитектуры, градостроительства и земельных отношений </w:t>
            </w:r>
            <w:r w:rsidRPr="00EB425C">
              <w:t>, ответственного за выполнение работ, входящего в состав административной процедуры: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>подготовка проекта договора о передаче жилого помещения в собственность граждан;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 w:rsidRPr="00EB425C">
              <w:t xml:space="preserve">выполняет </w:t>
            </w:r>
            <w:r>
              <w:t xml:space="preserve">согласование проекта договора о </w:t>
            </w:r>
            <w:r w:rsidRPr="00EB425C">
              <w:t>передаче жил</w:t>
            </w:r>
            <w:r>
              <w:t>ого</w:t>
            </w:r>
            <w:r w:rsidRPr="00EB425C">
              <w:t xml:space="preserve"> помещени</w:t>
            </w:r>
            <w:r>
              <w:t>я</w:t>
            </w:r>
            <w:r w:rsidRPr="00EB425C">
              <w:t xml:space="preserve"> в собственность граждан и направляет его на подпись главе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а.</w:t>
            </w:r>
          </w:p>
          <w:p w:rsidR="00464FA1" w:rsidRDefault="00464FA1" w:rsidP="00A52818">
            <w:pPr>
              <w:spacing w:line="20" w:lineRule="atLeast"/>
              <w:ind w:firstLine="709"/>
              <w:jc w:val="both"/>
            </w:pPr>
            <w:r>
              <w:t>3.3.3.4.К</w:t>
            </w:r>
            <w:r w:rsidRPr="00EB425C">
              <w:t xml:space="preserve">ритерий принятия решения: 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>
              <w:t xml:space="preserve">соответствие нормам действующего законодательства проекта договора о </w:t>
            </w:r>
            <w:r w:rsidRPr="00EB425C">
              <w:t>передаче жил</w:t>
            </w:r>
            <w:r>
              <w:t>ого</w:t>
            </w:r>
            <w:r w:rsidRPr="00EB425C">
              <w:t xml:space="preserve"> помещени</w:t>
            </w:r>
            <w:r>
              <w:t>я</w:t>
            </w:r>
            <w:r w:rsidRPr="00EB425C">
              <w:t xml:space="preserve"> в собственность граждан;</w:t>
            </w:r>
          </w:p>
          <w:p w:rsidR="00464FA1" w:rsidRPr="00EB425C" w:rsidRDefault="00464FA1" w:rsidP="00A52818">
            <w:pPr>
              <w:spacing w:line="20" w:lineRule="atLeast"/>
              <w:ind w:firstLine="709"/>
              <w:jc w:val="both"/>
            </w:pPr>
            <w:r w:rsidRPr="00C43DE7">
              <w:t>3.3.3.</w:t>
            </w:r>
            <w:r>
              <w:t>5.Р</w:t>
            </w:r>
            <w:r w:rsidRPr="00EB425C">
              <w:t>езультат административной процедуры:</w:t>
            </w:r>
          </w:p>
          <w:p w:rsidR="00464FA1" w:rsidRDefault="00464FA1" w:rsidP="00A52818">
            <w:pPr>
              <w:tabs>
                <w:tab w:val="left" w:pos="1560"/>
              </w:tabs>
              <w:spacing w:line="20" w:lineRule="atLeast"/>
              <w:ind w:firstLine="709"/>
              <w:jc w:val="both"/>
            </w:pPr>
            <w:r>
              <w:t xml:space="preserve">подписанный договор о </w:t>
            </w:r>
            <w:r w:rsidRPr="00EB425C">
              <w:t>передаче жил</w:t>
            </w:r>
            <w:r>
              <w:t>ого</w:t>
            </w:r>
            <w:r w:rsidRPr="00EB425C">
              <w:t xml:space="preserve"> помещени</w:t>
            </w:r>
            <w:r>
              <w:t>я</w:t>
            </w:r>
            <w:r w:rsidRPr="00EB425C">
              <w:t xml:space="preserve"> в собственность граждан; </w:t>
            </w:r>
          </w:p>
          <w:p w:rsidR="00464FA1" w:rsidRDefault="00464FA1" w:rsidP="00A52818">
            <w:pPr>
              <w:tabs>
                <w:tab w:val="left" w:pos="1560"/>
              </w:tabs>
              <w:spacing w:line="20" w:lineRule="atLeast"/>
              <w:ind w:firstLine="709"/>
              <w:jc w:val="both"/>
            </w:pPr>
            <w:r>
              <w:t>3.3.3.6. Срок исполнения административной процедуры:</w:t>
            </w:r>
          </w:p>
          <w:p w:rsidR="00464FA1" w:rsidRPr="00561610" w:rsidRDefault="00464FA1" w:rsidP="00A52818">
            <w:pPr>
              <w:ind w:firstLine="708"/>
              <w:jc w:val="both"/>
            </w:pPr>
            <w:r w:rsidRPr="00561610">
              <w:t>подготовка проекта договора о передаче жилого помещения в собственность граждан</w:t>
            </w:r>
            <w:r>
              <w:t xml:space="preserve"> осуществляется в течении 3 дней</w:t>
            </w:r>
            <w:r w:rsidRPr="00561610">
              <w:t>;</w:t>
            </w:r>
          </w:p>
          <w:p w:rsidR="00464FA1" w:rsidRDefault="00464FA1" w:rsidP="00A52818">
            <w:pPr>
              <w:ind w:firstLine="708"/>
              <w:jc w:val="both"/>
            </w:pPr>
            <w:r w:rsidRPr="00561610">
              <w:t xml:space="preserve">согласование проекта договора о передаче жилого помещения в собственность граждан </w:t>
            </w:r>
            <w:r>
              <w:t>осуществляется в течении 15 дней;</w:t>
            </w:r>
          </w:p>
          <w:p w:rsidR="00464FA1" w:rsidRDefault="00464FA1" w:rsidP="00A52818">
            <w:pPr>
              <w:ind w:firstLine="708"/>
              <w:jc w:val="both"/>
            </w:pPr>
            <w:r w:rsidRPr="00561610">
              <w:t>подпис</w:t>
            </w:r>
            <w:r>
              <w:t>ание</w:t>
            </w:r>
            <w:r w:rsidRPr="00561610">
              <w:t xml:space="preserve"> договора о передаче жилого помещения в собственность граждан глав</w:t>
            </w:r>
            <w:r>
              <w:t>ой 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 xml:space="preserve">а </w:t>
            </w:r>
            <w:r w:rsidRPr="00561610">
              <w:t xml:space="preserve">осуществляется в течении </w:t>
            </w:r>
            <w:r>
              <w:t>1</w:t>
            </w:r>
            <w:r w:rsidRPr="00561610">
              <w:t xml:space="preserve"> дн</w:t>
            </w:r>
            <w:r>
              <w:t>я</w:t>
            </w:r>
            <w:r w:rsidRPr="00561610">
              <w:t>.</w:t>
            </w:r>
          </w:p>
          <w:p w:rsidR="00464FA1" w:rsidRPr="006775F4" w:rsidRDefault="00464FA1" w:rsidP="00A52818">
            <w:pPr>
              <w:ind w:firstLine="708"/>
              <w:jc w:val="both"/>
            </w:pPr>
            <w:r w:rsidRPr="006775F4">
              <w:t>3.</w:t>
            </w:r>
            <w:r>
              <w:t>3</w:t>
            </w:r>
            <w:r w:rsidRPr="006775F4">
              <w:t>.</w:t>
            </w:r>
            <w:r>
              <w:t>4</w:t>
            </w:r>
            <w:r w:rsidRPr="006775F4">
              <w:t xml:space="preserve">. </w:t>
            </w:r>
            <w:r>
              <w:t>Регистрация и в</w:t>
            </w:r>
            <w:r w:rsidRPr="006775F4">
              <w:t>ыдача договора</w:t>
            </w:r>
            <w:r>
              <w:t xml:space="preserve"> </w:t>
            </w:r>
            <w:r w:rsidRPr="00561610">
              <w:t>о передаче жилого помещения в собственность граждан</w:t>
            </w:r>
            <w:r w:rsidRPr="006775F4">
              <w:t>:</w:t>
            </w:r>
          </w:p>
          <w:p w:rsidR="00464FA1" w:rsidRPr="006775F4" w:rsidRDefault="00464FA1" w:rsidP="00A52818">
            <w:pPr>
              <w:ind w:firstLine="720"/>
              <w:jc w:val="both"/>
            </w:pPr>
            <w:r w:rsidRPr="00561610">
              <w:t>3.3.4.</w:t>
            </w:r>
            <w:r>
              <w:t>1. Ю</w:t>
            </w:r>
            <w:r w:rsidRPr="00660BEE">
              <w:t xml:space="preserve">ридическим фактом, служащим основанием для начала административной процедуры, является наличие подписанного </w:t>
            </w:r>
            <w:r w:rsidRPr="006775F4">
              <w:t xml:space="preserve">договора о передаче жилого помещения в собственность граждан; </w:t>
            </w:r>
          </w:p>
          <w:p w:rsidR="00464FA1" w:rsidRPr="00660BEE" w:rsidRDefault="00464FA1" w:rsidP="00A52818">
            <w:pPr>
              <w:ind w:firstLine="720"/>
              <w:jc w:val="both"/>
            </w:pPr>
            <w:r w:rsidRPr="00264653">
              <w:t>3.3.4.</w:t>
            </w:r>
            <w:r>
              <w:t>2. Д</w:t>
            </w:r>
            <w:r w:rsidRPr="00660BEE">
              <w:t>олжностное лицо ответственное за выполнение административной процедуры – специалист отдела.</w:t>
            </w:r>
          </w:p>
          <w:p w:rsidR="00464FA1" w:rsidRDefault="00464FA1" w:rsidP="00A52818">
            <w:pPr>
              <w:ind w:firstLine="720"/>
              <w:jc w:val="both"/>
            </w:pPr>
            <w:r w:rsidRPr="00264653">
              <w:t>3.3.4.</w:t>
            </w:r>
            <w:r>
              <w:t>3.С</w:t>
            </w:r>
            <w:r w:rsidRPr="00660BEE">
              <w:t>одержание каждого административного действия, входящего в состав административной процедуры:</w:t>
            </w:r>
          </w:p>
          <w:p w:rsidR="00464FA1" w:rsidRDefault="00464FA1" w:rsidP="00A52818">
            <w:pPr>
              <w:ind w:firstLine="720"/>
              <w:jc w:val="both"/>
            </w:pPr>
            <w:r>
              <w:t xml:space="preserve">специалист отдела архитектуры, градостроительства и земельных отношений  регистрирует договор </w:t>
            </w:r>
            <w:r w:rsidRPr="00264653">
              <w:t>о передаче жилого помещения в собственность граждан</w:t>
            </w:r>
            <w:r>
              <w:t xml:space="preserve"> в установленном порядке после чего выдает договор заявителю;</w:t>
            </w:r>
          </w:p>
          <w:p w:rsidR="00464FA1" w:rsidRDefault="00464FA1" w:rsidP="00A52818">
            <w:pPr>
              <w:ind w:firstLine="720"/>
              <w:jc w:val="both"/>
            </w:pPr>
            <w:r w:rsidRPr="00264653">
              <w:t>в случае если прием заявления производился специалистом МБУ «МФЦ» осуществляется передача договора о передаче жилого помещения в собственность граждан в МБУ «МФЦ»</w:t>
            </w:r>
            <w:r>
              <w:t xml:space="preserve">, после регистрации в договора в журнале </w:t>
            </w:r>
            <w:r w:rsidRPr="00090763">
              <w:t>регистрации договоров приватизации жилых помещений, предоставляемых по договорам социального найма</w:t>
            </w:r>
            <w:r>
              <w:t>;</w:t>
            </w:r>
          </w:p>
          <w:p w:rsidR="00464FA1" w:rsidRDefault="00464FA1" w:rsidP="00A52818">
            <w:pPr>
              <w:ind w:firstLine="720"/>
              <w:jc w:val="both"/>
            </w:pPr>
            <w:r w:rsidRPr="00BC120D">
              <w:t>При выдаче документов работник МФЦ:</w:t>
            </w:r>
          </w:p>
          <w:p w:rsidR="00464FA1" w:rsidRPr="00BC120D" w:rsidRDefault="00464FA1" w:rsidP="00A52818">
            <w:pPr>
              <w:ind w:firstLine="720"/>
              <w:jc w:val="both"/>
            </w:pPr>
            <w:r w:rsidRPr="00BC120D">
              <w:t xml:space="preserve">устанавливает личность заявителя, проверяет наличие расписки; </w:t>
            </w:r>
          </w:p>
          <w:p w:rsidR="00464FA1" w:rsidRPr="00BC120D" w:rsidRDefault="00464FA1" w:rsidP="00A52818">
            <w:pPr>
              <w:ind w:firstLine="720"/>
              <w:jc w:val="both"/>
            </w:pPr>
            <w:r w:rsidRPr="00BC120D">
              <w:t xml:space="preserve">знакомит заявителя с содержанием результата муниципальной услуги и выдаёт его. </w:t>
            </w:r>
          </w:p>
          <w:p w:rsidR="00464FA1" w:rsidRDefault="00464FA1" w:rsidP="00A52818">
            <w:pPr>
              <w:ind w:firstLine="720"/>
              <w:jc w:val="both"/>
            </w:pPr>
            <w:r>
              <w:t>з</w:t>
            </w:r>
            <w:r w:rsidRPr="00BC120D">
              <w:t>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</w:t>
            </w:r>
            <w:r>
              <w:t>;</w:t>
            </w:r>
          </w:p>
          <w:p w:rsidR="00464FA1" w:rsidRPr="00660BEE" w:rsidRDefault="00464FA1" w:rsidP="00A52818">
            <w:pPr>
              <w:ind w:firstLine="720"/>
              <w:jc w:val="both"/>
            </w:pPr>
            <w:r>
              <w:t>п</w:t>
            </w:r>
            <w:r w:rsidRPr="00BC120D">
              <w:t xml:space="preserve">осле подписания договора о передаче жилого помещения в собственность граждан специалисты МБУ «МФЦ» направляют 1 экземпляр в </w:t>
            </w:r>
            <w:r>
              <w:t xml:space="preserve">отдел земельных и имущественных отношений </w:t>
            </w:r>
            <w:r w:rsidRPr="00BC120D">
              <w:t>.</w:t>
            </w:r>
          </w:p>
          <w:p w:rsidR="00464FA1" w:rsidRPr="006775F4" w:rsidRDefault="00464FA1" w:rsidP="00A52818">
            <w:pPr>
              <w:ind w:firstLine="720"/>
              <w:jc w:val="both"/>
            </w:pPr>
            <w:r w:rsidRPr="00264653">
              <w:t>3.3.4.</w:t>
            </w:r>
            <w:r w:rsidRPr="006775F4">
              <w:t xml:space="preserve">4. Критерий принятия решения: </w:t>
            </w:r>
          </w:p>
          <w:p w:rsidR="00464FA1" w:rsidRPr="006775F4" w:rsidRDefault="00464FA1" w:rsidP="00A52818">
            <w:pPr>
              <w:ind w:firstLine="720"/>
              <w:jc w:val="both"/>
            </w:pPr>
            <w:r>
              <w:t>н</w:t>
            </w:r>
            <w:r w:rsidRPr="006775F4">
              <w:t>аличие подписанного и зарегистрированного в установленном порядке договора о передаче жилого помещения в собственность граждан;</w:t>
            </w:r>
          </w:p>
          <w:p w:rsidR="00464FA1" w:rsidRPr="006775F4" w:rsidRDefault="00464FA1" w:rsidP="00A52818">
            <w:pPr>
              <w:ind w:firstLine="720"/>
              <w:jc w:val="both"/>
            </w:pPr>
            <w:r w:rsidRPr="00264653">
              <w:t>3.3.4.</w:t>
            </w:r>
            <w:r w:rsidRPr="006775F4">
              <w:t>5. Результат административной процедуры - выдача договора заявителю;</w:t>
            </w:r>
          </w:p>
          <w:p w:rsidR="00464FA1" w:rsidRPr="006775F4" w:rsidRDefault="00464FA1" w:rsidP="00A52818">
            <w:pPr>
              <w:ind w:firstLine="720"/>
              <w:jc w:val="both"/>
            </w:pPr>
            <w:r w:rsidRPr="00264653">
              <w:t>3.3.4.</w:t>
            </w:r>
            <w:r w:rsidRPr="006775F4">
              <w:t xml:space="preserve">6. Способ фиксации результата выполнения административной процедуры: </w:t>
            </w:r>
          </w:p>
          <w:p w:rsidR="00464FA1" w:rsidRDefault="00464FA1" w:rsidP="00A52818">
            <w:pPr>
              <w:ind w:firstLine="720"/>
              <w:jc w:val="both"/>
            </w:pPr>
            <w:r w:rsidRPr="006775F4">
              <w:t xml:space="preserve">запись в журнале регистрации </w:t>
            </w:r>
            <w:r>
              <w:t>договоров приватизации жилых помещений, предоставляемых по договорам социального найма</w:t>
            </w:r>
            <w:r w:rsidRPr="006775F4">
              <w:t>.</w:t>
            </w:r>
          </w:p>
          <w:p w:rsidR="00464FA1" w:rsidRDefault="00464FA1" w:rsidP="00A52818">
            <w:pPr>
              <w:ind w:firstLine="720"/>
              <w:jc w:val="both"/>
            </w:pPr>
            <w:r>
              <w:t>3.3.4.7. Сроки исполнения административной процедуры:</w:t>
            </w:r>
          </w:p>
          <w:p w:rsidR="00464FA1" w:rsidRPr="00C1509E" w:rsidRDefault="00464FA1" w:rsidP="00A52818">
            <w:pPr>
              <w:ind w:firstLine="720"/>
              <w:jc w:val="both"/>
            </w:pPr>
            <w:r w:rsidRPr="00C1509E">
              <w:t>регистр</w:t>
            </w:r>
            <w:r>
              <w:t>ация</w:t>
            </w:r>
            <w:r w:rsidRPr="00C1509E">
              <w:t xml:space="preserve"> договор о передаче жилого помещения в собственность граждан в установленном порядке</w:t>
            </w:r>
            <w:r>
              <w:t xml:space="preserve"> осуществляется в течении, </w:t>
            </w:r>
            <w:r w:rsidRPr="00C1509E">
              <w:t>передача договора о передаче жилого помещения в собственность граждан в МБУ «МФЦ»</w:t>
            </w:r>
            <w:r>
              <w:t>, информирование заявителя о выполнении муниципальной услуги и заключению с ним договора приватизации осуществляется в течении 1 дня.</w:t>
            </w:r>
          </w:p>
          <w:p w:rsidR="00464FA1" w:rsidRDefault="00464FA1" w:rsidP="00A52818">
            <w:pPr>
              <w:rPr>
                <w:b/>
              </w:rPr>
            </w:pPr>
          </w:p>
          <w:p w:rsidR="00464FA1" w:rsidRPr="00E5176D" w:rsidRDefault="00464FA1" w:rsidP="00A52818">
            <w:pPr>
              <w:jc w:val="center"/>
              <w:rPr>
                <w:b/>
              </w:rPr>
            </w:pPr>
            <w:r w:rsidRPr="00E5176D">
              <w:rPr>
                <w:b/>
              </w:rPr>
              <w:t xml:space="preserve">РАЗДЕЛ </w:t>
            </w:r>
            <w:r w:rsidRPr="00E5176D">
              <w:rPr>
                <w:b/>
                <w:lang w:val="en-US"/>
              </w:rPr>
              <w:t>IV</w:t>
            </w:r>
          </w:p>
          <w:p w:rsidR="00464FA1" w:rsidRPr="00E5176D" w:rsidRDefault="00464FA1" w:rsidP="00A52818">
            <w:pPr>
              <w:jc w:val="center"/>
              <w:rPr>
                <w:b/>
              </w:rPr>
            </w:pPr>
            <w:r w:rsidRPr="00E5176D">
              <w:rPr>
                <w:b/>
              </w:rPr>
              <w:t xml:space="preserve">Формы контроля за </w:t>
            </w:r>
            <w:r>
              <w:rPr>
                <w:b/>
              </w:rPr>
              <w:t>предоставлением муниципальной услуги</w:t>
            </w:r>
          </w:p>
          <w:p w:rsidR="00464FA1" w:rsidRPr="00E5176D" w:rsidRDefault="00464FA1" w:rsidP="00A52818">
            <w:pPr>
              <w:jc w:val="both"/>
              <w:rPr>
                <w:b/>
              </w:rPr>
            </w:pP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 Формы контроля за предоставлением услуги</w:t>
            </w:r>
            <w:r>
              <w:t>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4.1. Порядок осуществления текущего контроля за соблюдением и исполнением должностными лицами, ответственными специалистами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 xml:space="preserve">Текущий контроль за соблюдением и исполнением ответственными специалистами </w:t>
            </w:r>
            <w:r>
              <w:t xml:space="preserve">отдела архитектуры, градостроительства и земельных отношений </w:t>
            </w:r>
            <w:r w:rsidRPr="001D3CBF">
              <w:t xml:space="preserve">, положений настоящего административного регламента и иных нормативных правовых актов, устанавливающих требования к предоставлению услуги, осуществляется начальником </w:t>
            </w:r>
            <w:r>
              <w:t>отдела архитектуры, градостроительства и земельных отношений администрации 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1D3CBF">
              <w:t>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4.2.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4.2.1. Контроль за полнотой и качеством предоставления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услуги, принятие решений и подготовку ответов на жалобы заявителей.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При проверке могут рассматриваться все вопросы, связанные с предоставлением услуги в целом (комплексная проверка), либо отдельные вопросы (тематическая проверка).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4.2.2. Плановые проверки осуществляются один раз в год.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 xml:space="preserve">4.2.3. Основанием для проведения внеплановой проверки являются  поступление жалобы заявителей на решения и действия (бездействие)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1D3CBF">
              <w:t xml:space="preserve">, а также </w:t>
            </w:r>
            <w:r w:rsidRPr="00CF4C63">
              <w:t>специалист</w:t>
            </w:r>
            <w:r>
              <w:t xml:space="preserve">а отдела архитектуры, градостроительства и земельных отношений </w:t>
            </w:r>
            <w:r w:rsidRPr="001D3CBF">
              <w:t>, ответственн</w:t>
            </w:r>
            <w:r>
              <w:t>ого</w:t>
            </w:r>
            <w:r w:rsidRPr="001D3CBF">
              <w:t xml:space="preserve"> за предоставление услуги.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 xml:space="preserve">4.3. Ответственность </w:t>
            </w:r>
            <w:r w:rsidRPr="00CF4C63">
              <w:t>специалист</w:t>
            </w:r>
            <w:r>
              <w:t xml:space="preserve">а отдела архитектуры, градостроительства и земельных отношений , </w:t>
            </w:r>
            <w:r w:rsidRPr="001D3CBF">
              <w:t>за решения и действия (бездействие), принимаемые (осуществляемые) ими в ходе предоставления услуги.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 xml:space="preserve">При выявлении в ходе проверки нарушений прав и законных интересов заявителей, противоправных решениях, действиях или бездействии должностных лиц, </w:t>
            </w:r>
            <w:r w:rsidRPr="00CF4C63">
              <w:t>специалист</w:t>
            </w:r>
            <w:r>
              <w:t>а отдела архитектуры, градостроительства и земельных отношений</w:t>
            </w:r>
            <w:r w:rsidRPr="001D3CBF">
              <w:t>, ответственных за предоставление, нарушении положений настоящего административного регламента, виновные должностные лица, несут ответственность за качество исполнения административных процедур и услуги в целом в соответствии с нормами действующего законодательства.</w:t>
            </w:r>
          </w:p>
          <w:p w:rsidR="00464FA1" w:rsidRPr="001D3CBF" w:rsidRDefault="00464FA1" w:rsidP="00A52818">
            <w:pPr>
              <w:ind w:firstLine="720"/>
              <w:jc w:val="both"/>
            </w:pPr>
            <w:r w:rsidRPr="001D3CBF">
              <w:t>4.4. Порядок и формы контроля за предоставлением услуги, в том числе со стороны граждан, их объединений и организаций.</w:t>
            </w:r>
          </w:p>
          <w:p w:rsidR="00464FA1" w:rsidRDefault="00464FA1" w:rsidP="00A52818">
            <w:pPr>
              <w:ind w:firstLine="720"/>
              <w:jc w:val="both"/>
            </w:pPr>
            <w:r w:rsidRPr="001D3CBF">
              <w:t xml:space="preserve"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1D3CBF">
              <w:t>, а также путем обжалования действий (бездействия) и решений, осуществляемых (принятых) в ходе исполнения административного регламента, в судебном порядке, в соответствии с законодательством Российской Федерации.</w:t>
            </w:r>
          </w:p>
          <w:p w:rsidR="00464FA1" w:rsidRDefault="00464FA1" w:rsidP="00A52818">
            <w:pPr>
              <w:ind w:firstLine="720"/>
              <w:jc w:val="both"/>
              <w:rPr>
                <w:b/>
                <w:caps/>
                <w:spacing w:val="-4"/>
              </w:rPr>
            </w:pPr>
          </w:p>
          <w:p w:rsidR="00464FA1" w:rsidRPr="00E5176D" w:rsidRDefault="00464FA1" w:rsidP="00A52818">
            <w:pPr>
              <w:ind w:firstLine="720"/>
              <w:jc w:val="center"/>
              <w:rPr>
                <w:b/>
                <w:spacing w:val="-4"/>
              </w:rPr>
            </w:pPr>
            <w:r w:rsidRPr="00F56E02">
              <w:rPr>
                <w:b/>
                <w:caps/>
                <w:spacing w:val="-4"/>
              </w:rPr>
              <w:t>Раздел</w:t>
            </w:r>
            <w:r w:rsidRPr="00E5176D">
              <w:rPr>
                <w:b/>
                <w:spacing w:val="-4"/>
              </w:rPr>
              <w:t xml:space="preserve"> V</w:t>
            </w:r>
          </w:p>
          <w:p w:rsidR="00464FA1" w:rsidRPr="00F56E02" w:rsidRDefault="00464FA1" w:rsidP="00A52818">
            <w:pPr>
              <w:jc w:val="center"/>
              <w:rPr>
                <w:b/>
                <w:spacing w:val="-4"/>
              </w:rPr>
            </w:pPr>
            <w:r w:rsidRPr="00F56E02">
              <w:rPr>
                <w:b/>
                <w:spacing w:val="-4"/>
              </w:rPr>
              <w:t>Досудебный (внесудебный) порядок обжалования решений и действий</w:t>
            </w:r>
          </w:p>
          <w:p w:rsidR="00464FA1" w:rsidRPr="00F56E02" w:rsidRDefault="00464FA1" w:rsidP="00A52818">
            <w:pPr>
              <w:jc w:val="center"/>
              <w:rPr>
                <w:b/>
                <w:spacing w:val="-4"/>
              </w:rPr>
            </w:pPr>
            <w:r w:rsidRPr="00F56E02">
              <w:rPr>
                <w:b/>
                <w:spacing w:val="-4"/>
              </w:rPr>
              <w:t>(бездействия) органов, предоставляющих муниципальную услугу, а также</w:t>
            </w:r>
          </w:p>
          <w:p w:rsidR="00464FA1" w:rsidRPr="00E5176D" w:rsidRDefault="00464FA1" w:rsidP="00A52818">
            <w:pPr>
              <w:jc w:val="center"/>
              <w:rPr>
                <w:b/>
                <w:color w:val="000000"/>
                <w:spacing w:val="-4"/>
              </w:rPr>
            </w:pPr>
            <w:r w:rsidRPr="00F56E02">
              <w:rPr>
                <w:b/>
                <w:spacing w:val="-4"/>
              </w:rPr>
              <w:t xml:space="preserve">их должностных лиц, </w:t>
            </w:r>
            <w:r w:rsidRPr="00F56E02">
              <w:rPr>
                <w:b/>
                <w:color w:val="000000"/>
                <w:spacing w:val="-4"/>
              </w:rPr>
              <w:t>муниципальных служащих</w:t>
            </w:r>
          </w:p>
          <w:p w:rsidR="00464FA1" w:rsidRDefault="00464FA1" w:rsidP="00A52818">
            <w:pPr>
              <w:ind w:firstLine="708"/>
              <w:jc w:val="both"/>
              <w:rPr>
                <w:color w:val="000000"/>
              </w:rPr>
            </w:pPr>
          </w:p>
          <w:p w:rsidR="00464FA1" w:rsidRPr="00E5176D" w:rsidRDefault="00464FA1" w:rsidP="00A52818">
            <w:pPr>
              <w:ind w:firstLine="708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5176D">
              <w:rPr>
                <w:color w:val="000000"/>
              </w:rPr>
              <w:t xml:space="preserve">.1. Заявитель имеет право на досудебное (внесудебное) обжалование действий (бездействия) и решений органа, принятых (осуществляемых) </w:t>
            </w:r>
            <w:r>
              <w:rPr>
                <w:color w:val="000000"/>
              </w:rPr>
              <w:t>отделом</w:t>
            </w:r>
            <w:r w:rsidRPr="00E5176D">
              <w:rPr>
                <w:color w:val="000000"/>
              </w:rPr>
              <w:t xml:space="preserve">, должностными лицами, муниципальными служащими в ходе предоставления муниципальной  услуги  (далее – досудебное (внесудебное) обжалование). </w:t>
            </w:r>
          </w:p>
          <w:p w:rsidR="00464FA1" w:rsidRPr="00E5176D" w:rsidRDefault="00464FA1" w:rsidP="00A52818">
            <w:pPr>
              <w:ind w:firstLine="708"/>
              <w:jc w:val="both"/>
            </w:pPr>
            <w:r w:rsidRPr="00E5176D">
              <w:rPr>
                <w:color w:val="000000"/>
              </w:rPr>
              <w:t xml:space="preserve">5.2. Предметом досудебного (внесудебного) обжалования являются </w:t>
            </w:r>
            <w:r w:rsidRPr="00E5176D">
              <w:t xml:space="preserve">конкретное решение и действия (бездействие) </w:t>
            </w:r>
            <w:r>
              <w:t>отдела</w:t>
            </w:r>
            <w:r w:rsidRPr="00E5176D">
              <w:rPr>
                <w:color w:val="000000"/>
              </w:rPr>
              <w:t>, а также действия (бездействие) должностных лиц,</w:t>
            </w:r>
            <w:r>
              <w:rPr>
                <w:color w:val="000000"/>
              </w:rPr>
              <w:t xml:space="preserve"> </w:t>
            </w:r>
            <w:r w:rsidRPr="00E5176D">
              <w:rPr>
                <w:color w:val="000000"/>
              </w:rPr>
              <w:t>муниципальных служащих в ходе предоставления муниципальной услуги</w:t>
            </w:r>
            <w:r w:rsidRPr="00E5176D">
              <w:t>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5.2.1. Заявитель может сообщить о нарушении своих прав и законных интересов, а также о нарушении положений настоящего административного регламента по предоставлению услуги, некорректном поведении или нарушении служебной этики.</w:t>
            </w:r>
          </w:p>
          <w:p w:rsidR="00464FA1" w:rsidRDefault="00464FA1" w:rsidP="00A52818">
            <w:pPr>
              <w:ind w:firstLine="708"/>
              <w:jc w:val="both"/>
            </w:pPr>
            <w:r w:rsidRPr="00770E97">
              <w:t>Заявитель может обратиться с жалобой, в</w:t>
            </w:r>
            <w:r>
              <w:t xml:space="preserve"> том числе в следующих случаях: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нарушение срока регистрации запроса заявителя о предоставлении услуги;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нарушение срока предоставления услуги;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770E97">
              <w:t>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правовыми актами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 xml:space="preserve">а </w:t>
            </w:r>
            <w:r w:rsidRPr="00770E97">
              <w:t>для предоставления услуги, у заявителя;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правовыми актами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770E97">
              <w:t>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Краснодарского края, правовыми актами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770E97">
              <w:t>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отказ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770E97">
              <w:t>, предоставляющей услугу, ее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5.3. Порядок подачи и рассмотрения жалобы.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5.3.1. Заявители имеют право обратиться с жалобой устно при личном приеме заявителя или направить ее в письменном или электронном виде.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Жалоба может быть подана в письменной форме на бумажном носителе в администрацию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770E97">
              <w:t>, в том числе через МКУ «МФЦ» (если муниципальная услуга предоставлялась через МКУ «МФЦ»).</w:t>
            </w:r>
          </w:p>
          <w:p w:rsidR="00464FA1" w:rsidRDefault="00464FA1" w:rsidP="00A52818">
            <w:pPr>
              <w:ind w:firstLine="708"/>
              <w:jc w:val="both"/>
            </w:pPr>
            <w:r>
              <w:t>5.3.2. Жалоба должна содержать: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 xml:space="preserve"> наименование органа, предоставляющего услугу или Ф.И.О. должностного лица органа, предоставляющего муниципальную услугу, муниципального служащего решения и действия (бездействие) которых обжалуются;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сведения об обжалуемых решениях и действиях (бездействии) органа, предоставляющего услугу, либо его служащего;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доводы, на основании которых заявитель не согласен с решением и действием (бездействием) органа, предоставляющего услугу, либо его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оформленная в соответствии с законодательством Российской Федерации доверенность (для физических лиц);</w:t>
            </w:r>
          </w:p>
          <w:p w:rsidR="00464FA1" w:rsidRPr="00770E97" w:rsidRDefault="00464FA1" w:rsidP="00A52818">
            <w:pPr>
              <w:ind w:firstLine="708"/>
              <w:jc w:val="both"/>
            </w:pPr>
            <w:r w:rsidRPr="00770E97"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464FA1" w:rsidRPr="00E5176D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770E97"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464FA1" w:rsidRPr="00E5176D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E5176D">
              <w:rPr>
                <w:color w:val="000000"/>
              </w:rPr>
              <w:t>5.4. Основания для приостановления рассмотрения жалобы отсутствуют.</w:t>
            </w:r>
          </w:p>
          <w:p w:rsidR="00464FA1" w:rsidRPr="00E5176D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E5176D">
              <w:rPr>
                <w:color w:val="000000"/>
              </w:rPr>
              <w:t>5.5. Основанием для начала процедуры досудебного (внесудебного) обжалования являются направление заявителем жалобы.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20"/>
              <w:jc w:val="both"/>
            </w:pPr>
            <w:r w:rsidRPr="00E5176D">
              <w:t xml:space="preserve">Жалоба подается в письменной форме на бумажном носителе, в электронной форме в </w:t>
            </w:r>
            <w:r>
              <w:t>отдел</w:t>
            </w:r>
            <w:r w:rsidRPr="00E5176D">
              <w:t xml:space="preserve">. Жалобы на решения, принятые руководителем </w:t>
            </w:r>
            <w:r>
              <w:t>отдела</w:t>
            </w:r>
            <w:r w:rsidRPr="00E5176D">
              <w:t xml:space="preserve">, подаются главе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5176D">
              <w:t>.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20"/>
              <w:jc w:val="both"/>
            </w:pPr>
            <w:r w:rsidRPr="00E5176D">
              <w:t>Жалоба должна содержать: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20"/>
              <w:jc w:val="both"/>
            </w:pPr>
            <w:r w:rsidRPr="00E5176D">
              <w:t xml:space="preserve">наименование </w:t>
            </w:r>
            <w:r>
              <w:t>отдела</w:t>
            </w:r>
            <w:r w:rsidRPr="00E5176D">
              <w:t>, должностного лица либо муниципального служащего, решения и действия (бездействие) которых обжалуются;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09"/>
              <w:jc w:val="both"/>
            </w:pPr>
            <w:r w:rsidRPr="00E5176D"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20"/>
              <w:jc w:val="both"/>
            </w:pPr>
            <w:r w:rsidRPr="00E5176D">
              <w:t xml:space="preserve">сведения об обжалуемых решениях и действиях (бездействии) </w:t>
            </w:r>
            <w:r>
              <w:t>отдела</w:t>
            </w:r>
            <w:r w:rsidRPr="00E5176D">
              <w:t>, должностного лица либо муниципального служащего;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20"/>
              <w:jc w:val="both"/>
            </w:pPr>
            <w:r w:rsidRPr="00E5176D">
              <w:t xml:space="preserve">доводы, на основании которых заявитель не согласен с решением и действием (бездействием) </w:t>
            </w:r>
            <w:r>
              <w:t>отдела</w:t>
            </w:r>
            <w:r w:rsidRPr="00E5176D">
      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</w:pPr>
            <w:r w:rsidRPr="00E5176D">
      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      </w:r>
          </w:p>
          <w:p w:rsidR="00464FA1" w:rsidRPr="00F869CD" w:rsidRDefault="00464FA1" w:rsidP="00A5281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"/>
                <w:szCs w:val="2"/>
              </w:rPr>
            </w:pPr>
            <w:r w:rsidRPr="00E5176D">
              <w:tab/>
              <w:t xml:space="preserve">5.7. Органом 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5176D">
              <w:t>, должностными лицами, которым может быть направлена жалоба заявителя в досудебном (внесудебном) порядке является:</w:t>
            </w:r>
          </w:p>
          <w:p w:rsidR="00464FA1" w:rsidRPr="00E5176D" w:rsidRDefault="00464FA1" w:rsidP="00A52818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отдел земельных и имущественных отношений  </w:t>
            </w:r>
            <w:r w:rsidRPr="00E5176D">
              <w:t xml:space="preserve">администрации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5176D">
              <w:t>;</w:t>
            </w:r>
          </w:p>
          <w:p w:rsidR="00464FA1" w:rsidRPr="00E5176D" w:rsidRDefault="00464FA1" w:rsidP="00A52818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5176D">
              <w:t xml:space="preserve">глава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E5176D">
              <w:t>.</w:t>
            </w:r>
          </w:p>
          <w:p w:rsidR="00464FA1" w:rsidRPr="00FF7BA0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E5176D">
              <w:rPr>
                <w:color w:val="000000"/>
              </w:rPr>
              <w:t xml:space="preserve">5.8. </w:t>
            </w:r>
            <w:r w:rsidRPr="00FF7BA0">
              <w:rPr>
                <w:color w:val="000000"/>
              </w:rPr>
              <w:t>Порядок информирования заявителя о результатах рассмотрения жалобы.</w:t>
            </w:r>
          </w:p>
          <w:p w:rsidR="00464FA1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FF7BA0">
              <w:rPr>
                <w:color w:val="000000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464FA1" w:rsidRPr="00FF7BA0" w:rsidRDefault="00464FA1" w:rsidP="00A52818">
            <w:pPr>
              <w:ind w:firstLine="7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5.9. </w:t>
            </w:r>
            <w:r w:rsidRPr="00FF7BA0">
              <w:rPr>
                <w:color w:val="000000"/>
              </w:rPr>
              <w:t>Право заявителя на получение информации и документов, необходимых для обоснования и рассмотрения жалобы.</w:t>
            </w:r>
          </w:p>
          <w:p w:rsidR="00464FA1" w:rsidRDefault="00464FA1" w:rsidP="00A52818">
            <w:pPr>
              <w:ind w:firstLine="708"/>
              <w:jc w:val="both"/>
              <w:rPr>
                <w:color w:val="000000"/>
              </w:rPr>
            </w:pPr>
            <w:r w:rsidRPr="00FF7BA0">
              <w:rPr>
                <w:color w:val="000000"/>
              </w:rPr>
              <w:t xml:space="preserve">Заявители имеют право обратиться в администрацию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FF7BA0">
              <w:rPr>
                <w:color w:val="000000"/>
              </w:rPr>
              <w:t xml:space="preserve"> за получением информации и документов, необходимых для обоснования и рассмотрения жалобы</w:t>
            </w:r>
          </w:p>
          <w:p w:rsidR="00464FA1" w:rsidRDefault="00464FA1" w:rsidP="00A52818">
            <w:pPr>
              <w:ind w:firstLine="708"/>
              <w:jc w:val="both"/>
            </w:pPr>
            <w:r w:rsidRPr="00E5176D">
              <w:t>5.</w:t>
            </w:r>
            <w:r>
              <w:t>10</w:t>
            </w:r>
            <w:r w:rsidRPr="00E5176D">
              <w:t xml:space="preserve">. Поступившая жалоба подлежит рассмотрению в течение пятнадцати рабочих дней со дня её регистрации, а в случае обжалования отказа </w:t>
            </w:r>
            <w:r>
              <w:t>отдела</w:t>
            </w:r>
            <w:r w:rsidRPr="00E5176D">
              <w:t xml:space="preserve">,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её регистрации. </w:t>
            </w:r>
          </w:p>
          <w:p w:rsidR="00464FA1" w:rsidRPr="00FF7BA0" w:rsidRDefault="00464FA1" w:rsidP="00A52818">
            <w:pPr>
              <w:ind w:firstLine="708"/>
              <w:jc w:val="both"/>
            </w:pPr>
            <w:r>
              <w:t xml:space="preserve">5.11. </w:t>
            </w:r>
            <w:r w:rsidRPr="00FF7BA0">
              <w:t>Порядок обжалования решения по жалобе.</w:t>
            </w:r>
          </w:p>
          <w:p w:rsidR="00464FA1" w:rsidRPr="00E5176D" w:rsidRDefault="00464FA1" w:rsidP="00A52818">
            <w:pPr>
              <w:ind w:firstLine="708"/>
              <w:jc w:val="both"/>
            </w:pPr>
            <w:r w:rsidRPr="00FF7BA0">
              <w:t>Заявители вправе обжаловать решение по жалобе в судебном порядке в соответствии с подведомственностью дел, установленной процессуальным законодательством Российской Федерации.</w:t>
            </w:r>
          </w:p>
          <w:p w:rsidR="00464FA1" w:rsidRPr="00E5176D" w:rsidRDefault="00464FA1" w:rsidP="00A52818">
            <w:pPr>
              <w:ind w:firstLine="708"/>
              <w:jc w:val="both"/>
            </w:pPr>
            <w:r w:rsidRPr="00E5176D">
              <w:rPr>
                <w:color w:val="000000"/>
              </w:rPr>
              <w:t>5.1</w:t>
            </w:r>
            <w:r>
              <w:rPr>
                <w:color w:val="000000"/>
              </w:rPr>
              <w:t>2</w:t>
            </w:r>
            <w:r w:rsidRPr="00E5176D">
              <w:rPr>
                <w:color w:val="000000"/>
              </w:rPr>
              <w:t xml:space="preserve">. </w:t>
            </w:r>
            <w:r w:rsidRPr="00E5176D">
              <w:t>По итогам рассмотрения жалобы принимается решение о признании обращения обоснованным, частично обоснованным или необоснованным.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  <w:outlineLvl w:val="0"/>
            </w:pPr>
            <w:r w:rsidRPr="00E5176D">
              <w:t>5.1</w:t>
            </w:r>
            <w:r>
              <w:t>3</w:t>
            </w:r>
            <w:r w:rsidRPr="00E5176D">
              <w:t xml:space="preserve">. В случае признания обращения необоснованным заявитель об этом уведомляется, ему разъясняется порядок обращения в суд с указанием юрисдикции и адреса суда. 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  <w:outlineLvl w:val="0"/>
            </w:pPr>
            <w:r w:rsidRPr="00E5176D">
              <w:t>5.1</w:t>
            </w:r>
            <w:r>
              <w:t>4</w:t>
            </w:r>
            <w:r w:rsidRPr="00E5176D">
              <w:t>. В случае признания обращения обоснованным (частично обоснованным) в орган,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констатирующее с обязательной ссылкой на нормативные правовые акты, выявленные нарушения при предоставлении муниципальной услуги,  устанавливающее сроки для устранения нарушений, содержащее рекомендации о принятии мер по устранению причин нарушения прав, свобод и законных интересов заявителя, рекомендации о привлечении к дисциплинарной ответственности лиц, допустивших нарушения при предоставлении муниципальной услуги.</w:t>
            </w:r>
          </w:p>
          <w:p w:rsidR="00464FA1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  <w:outlineLvl w:val="0"/>
            </w:pPr>
            <w:r w:rsidRPr="00E5176D">
              <w:t>Одновременно заявитель уведомляется о признании обращения обоснованным (частично обоснованным) и о принятых мерах.</w:t>
            </w:r>
          </w:p>
          <w:p w:rsidR="00464FA1" w:rsidRPr="00FF7BA0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  <w:outlineLvl w:val="0"/>
            </w:pPr>
            <w:r w:rsidRPr="00FF7BA0">
              <w:t>5.1</w:t>
            </w:r>
            <w:r>
              <w:t>5</w:t>
            </w:r>
            <w:r w:rsidRPr="00FF7BA0">
              <w:t>. Способы информирования заявителей о порядке подачи и рассмотрения жалобы.</w:t>
            </w:r>
          </w:p>
          <w:p w:rsidR="00464FA1" w:rsidRPr="00E5176D" w:rsidRDefault="00464FA1" w:rsidP="00A52818">
            <w:pPr>
              <w:autoSpaceDE w:val="0"/>
              <w:autoSpaceDN w:val="0"/>
              <w:adjustRightInd w:val="0"/>
              <w:ind w:firstLine="708"/>
              <w:jc w:val="both"/>
              <w:outlineLvl w:val="0"/>
            </w:pPr>
            <w:r w:rsidRPr="00FF7BA0">
              <w:t xml:space="preserve"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FF7BA0">
              <w:t xml:space="preserve">; в устной форме при  личном обращении (или по телефонам) – в  отраслевом органе администрации  </w:t>
            </w:r>
            <w:r>
              <w:t>Старотитаровского сельского поселения</w:t>
            </w:r>
            <w:r w:rsidRPr="00CF63D8">
              <w:t xml:space="preserve"> Темрюкск</w:t>
            </w:r>
            <w:r>
              <w:t>ого</w:t>
            </w:r>
            <w:r w:rsidRPr="00CF63D8">
              <w:t xml:space="preserve"> район</w:t>
            </w:r>
            <w:r>
              <w:t>а</w:t>
            </w:r>
            <w:r w:rsidRPr="00FF7BA0">
              <w:t>, непосредственно предоставляющего муниципальную услугу, либо многофункциональном центре.</w:t>
            </w:r>
          </w:p>
          <w:p w:rsidR="00464FA1" w:rsidRPr="00DC02EC" w:rsidRDefault="00464FA1" w:rsidP="00A52818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5.16. </w:t>
            </w:r>
            <w:r w:rsidRPr="00DC02EC">
              <w:rPr>
                <w:sz w:val="28"/>
                <w:szCs w:val="28"/>
              </w:rPr>
              <w:t>В случае установления в ходе или по результатам рассмотрения</w:t>
            </w:r>
          </w:p>
          <w:p w:rsidR="00464FA1" w:rsidRPr="00DC02EC" w:rsidRDefault="00464FA1" w:rsidP="00A52818">
            <w:pPr>
              <w:pStyle w:val="NoSpacing"/>
              <w:jc w:val="both"/>
              <w:rPr>
                <w:sz w:val="28"/>
                <w:szCs w:val="28"/>
              </w:rPr>
            </w:pPr>
            <w:r w:rsidRPr="00DC02EC">
              <w:rPr>
                <w:sz w:val="28"/>
                <w:szCs w:val="28"/>
              </w:rPr>
              <w:t>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пунктом  5.5. настоящего  регламента, незамедлительно направляет имеющиеся материалы в органы прокуратуры.</w:t>
            </w:r>
          </w:p>
          <w:p w:rsidR="00464FA1" w:rsidRDefault="00464FA1" w:rsidP="00A52818">
            <w:pPr>
              <w:jc w:val="both"/>
            </w:pPr>
          </w:p>
          <w:p w:rsidR="00464FA1" w:rsidRDefault="00464FA1" w:rsidP="00A52818">
            <w:pPr>
              <w:jc w:val="both"/>
            </w:pPr>
          </w:p>
          <w:p w:rsidR="00464FA1" w:rsidRDefault="00464FA1" w:rsidP="00A52818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Старотитаровского сельского </w:t>
            </w:r>
          </w:p>
          <w:p w:rsidR="00464FA1" w:rsidRDefault="00464FA1" w:rsidP="00320266">
            <w:pPr>
              <w:pStyle w:val="1"/>
              <w:ind w:left="0"/>
            </w:pPr>
            <w:r>
              <w:rPr>
                <w:sz w:val="28"/>
                <w:szCs w:val="28"/>
              </w:rPr>
              <w:t>поселения Темрюкского района                                                         А.Г.Титаренко</w:t>
            </w: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Default="00464FA1" w:rsidP="002F783E">
            <w:pPr>
              <w:jc w:val="both"/>
            </w:pPr>
          </w:p>
          <w:p w:rsidR="00464FA1" w:rsidRPr="00F71A26" w:rsidRDefault="00464FA1" w:rsidP="002F783E">
            <w:pPr>
              <w:rPr>
                <w:b/>
              </w:rPr>
            </w:pPr>
          </w:p>
          <w:p w:rsidR="00464FA1" w:rsidRDefault="00464FA1" w:rsidP="002F783E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A1" w:rsidRDefault="00464FA1" w:rsidP="002F783E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A1" w:rsidRDefault="00464FA1" w:rsidP="002F783E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A1" w:rsidRPr="00ED0EF6" w:rsidRDefault="00464FA1" w:rsidP="002F783E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A1" w:rsidRPr="00ED0EF6" w:rsidRDefault="00464FA1" w:rsidP="002F783E"/>
          <w:p w:rsidR="00464FA1" w:rsidRPr="00ED0EF6" w:rsidRDefault="00464FA1" w:rsidP="002F783E">
            <w:pPr>
              <w:ind w:left="-67" w:firstLine="775"/>
              <w:jc w:val="both"/>
            </w:pPr>
          </w:p>
          <w:p w:rsidR="00464FA1" w:rsidRPr="007F419F" w:rsidRDefault="00464FA1" w:rsidP="002F783E"/>
        </w:tc>
      </w:tr>
    </w:tbl>
    <w:p w:rsidR="00464FA1" w:rsidRDefault="00464FA1"/>
    <w:sectPr w:rsidR="00464FA1" w:rsidSect="0041364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FA1" w:rsidRDefault="00464FA1">
      <w:r>
        <w:separator/>
      </w:r>
    </w:p>
  </w:endnote>
  <w:endnote w:type="continuationSeparator" w:id="1">
    <w:p w:rsidR="00464FA1" w:rsidRDefault="00464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FA1" w:rsidRDefault="00464FA1">
      <w:r>
        <w:separator/>
      </w:r>
    </w:p>
  </w:footnote>
  <w:footnote w:type="continuationSeparator" w:id="1">
    <w:p w:rsidR="00464FA1" w:rsidRDefault="00464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FA1" w:rsidRDefault="00464FA1" w:rsidP="00A50D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4FA1" w:rsidRDefault="00464F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FA1" w:rsidRDefault="00464FA1" w:rsidP="00A50D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26</w:t>
    </w:r>
    <w:r>
      <w:rPr>
        <w:rStyle w:val="PageNumber"/>
      </w:rPr>
      <w:fldChar w:fldCharType="end"/>
    </w:r>
  </w:p>
  <w:p w:rsidR="00464FA1" w:rsidRDefault="00464F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4FB"/>
    <w:multiLevelType w:val="hybridMultilevel"/>
    <w:tmpl w:val="18EEE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18"/>
    <w:rsid w:val="00090763"/>
    <w:rsid w:val="000C14CC"/>
    <w:rsid w:val="00114CBC"/>
    <w:rsid w:val="001155B9"/>
    <w:rsid w:val="00132056"/>
    <w:rsid w:val="001B04D6"/>
    <w:rsid w:val="001D3CBF"/>
    <w:rsid w:val="00224357"/>
    <w:rsid w:val="00251D8D"/>
    <w:rsid w:val="00264653"/>
    <w:rsid w:val="002C54F8"/>
    <w:rsid w:val="002D62FF"/>
    <w:rsid w:val="002F783E"/>
    <w:rsid w:val="00302E33"/>
    <w:rsid w:val="00320266"/>
    <w:rsid w:val="00337895"/>
    <w:rsid w:val="0037714E"/>
    <w:rsid w:val="003A1B15"/>
    <w:rsid w:val="003A60A4"/>
    <w:rsid w:val="003E2522"/>
    <w:rsid w:val="003F3CC0"/>
    <w:rsid w:val="003F476C"/>
    <w:rsid w:val="00401E5F"/>
    <w:rsid w:val="004046AD"/>
    <w:rsid w:val="00413643"/>
    <w:rsid w:val="00443A0D"/>
    <w:rsid w:val="00464D7F"/>
    <w:rsid w:val="00464FA1"/>
    <w:rsid w:val="00487AE4"/>
    <w:rsid w:val="00493234"/>
    <w:rsid w:val="004B278F"/>
    <w:rsid w:val="004D2D0A"/>
    <w:rsid w:val="00523B70"/>
    <w:rsid w:val="00553E88"/>
    <w:rsid w:val="00561610"/>
    <w:rsid w:val="005A5021"/>
    <w:rsid w:val="005B197D"/>
    <w:rsid w:val="006060EF"/>
    <w:rsid w:val="00646134"/>
    <w:rsid w:val="00660BEE"/>
    <w:rsid w:val="00670588"/>
    <w:rsid w:val="006775F4"/>
    <w:rsid w:val="00692CBD"/>
    <w:rsid w:val="00695422"/>
    <w:rsid w:val="006A777E"/>
    <w:rsid w:val="006C4A80"/>
    <w:rsid w:val="006D2950"/>
    <w:rsid w:val="006D5E73"/>
    <w:rsid w:val="00737B02"/>
    <w:rsid w:val="00770E97"/>
    <w:rsid w:val="00794A6B"/>
    <w:rsid w:val="007A21D0"/>
    <w:rsid w:val="007F419F"/>
    <w:rsid w:val="008941B5"/>
    <w:rsid w:val="008D01A2"/>
    <w:rsid w:val="008D6C91"/>
    <w:rsid w:val="008E05A9"/>
    <w:rsid w:val="008E09DA"/>
    <w:rsid w:val="00902432"/>
    <w:rsid w:val="00921166"/>
    <w:rsid w:val="0092179B"/>
    <w:rsid w:val="00925AEE"/>
    <w:rsid w:val="00930C6E"/>
    <w:rsid w:val="009617F8"/>
    <w:rsid w:val="00982D18"/>
    <w:rsid w:val="009F192A"/>
    <w:rsid w:val="00A50D48"/>
    <w:rsid w:val="00A52818"/>
    <w:rsid w:val="00B069BA"/>
    <w:rsid w:val="00B12DDF"/>
    <w:rsid w:val="00B61C5A"/>
    <w:rsid w:val="00B87B40"/>
    <w:rsid w:val="00BC120D"/>
    <w:rsid w:val="00C1509E"/>
    <w:rsid w:val="00C315A1"/>
    <w:rsid w:val="00C43DE7"/>
    <w:rsid w:val="00CA670A"/>
    <w:rsid w:val="00CA748A"/>
    <w:rsid w:val="00CF4C63"/>
    <w:rsid w:val="00CF63D8"/>
    <w:rsid w:val="00D0185A"/>
    <w:rsid w:val="00D63958"/>
    <w:rsid w:val="00D87D31"/>
    <w:rsid w:val="00DA62AB"/>
    <w:rsid w:val="00DC02EC"/>
    <w:rsid w:val="00DD0091"/>
    <w:rsid w:val="00DE7D8C"/>
    <w:rsid w:val="00DE7F05"/>
    <w:rsid w:val="00DF10E1"/>
    <w:rsid w:val="00E26C49"/>
    <w:rsid w:val="00E32CB7"/>
    <w:rsid w:val="00E36F76"/>
    <w:rsid w:val="00E465F3"/>
    <w:rsid w:val="00E5176D"/>
    <w:rsid w:val="00EB425C"/>
    <w:rsid w:val="00EC3652"/>
    <w:rsid w:val="00ED0EF6"/>
    <w:rsid w:val="00ED1BCB"/>
    <w:rsid w:val="00F34B96"/>
    <w:rsid w:val="00F56E02"/>
    <w:rsid w:val="00F6062C"/>
    <w:rsid w:val="00F71A26"/>
    <w:rsid w:val="00F869CD"/>
    <w:rsid w:val="00FC4CBD"/>
    <w:rsid w:val="00FC54BD"/>
    <w:rsid w:val="00FD0682"/>
    <w:rsid w:val="00FE68B3"/>
    <w:rsid w:val="00FF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818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2818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281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2818"/>
    <w:rPr>
      <w:rFonts w:ascii="Calibri Light" w:hAnsi="Calibri Light" w:cs="Times New Roman"/>
      <w:color w:val="2E74B5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2818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styleId="NoSpacing">
    <w:name w:val="No Spacing"/>
    <w:uiPriority w:val="99"/>
    <w:qFormat/>
    <w:rsid w:val="00A52818"/>
    <w:pPr>
      <w:widowControl w:val="0"/>
      <w:suppressAutoHyphens/>
      <w:autoSpaceDE w:val="0"/>
    </w:pPr>
    <w:rPr>
      <w:rFonts w:ascii="Times New Roman" w:hAnsi="Times New Roman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A5281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281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281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52818"/>
    <w:rPr>
      <w:rFonts w:cs="Times New Roman"/>
    </w:rPr>
  </w:style>
  <w:style w:type="table" w:styleId="TableGrid">
    <w:name w:val="Table Grid"/>
    <w:basedOn w:val="TableNormal"/>
    <w:uiPriority w:val="99"/>
    <w:rsid w:val="00A52818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52818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2818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A52818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2818"/>
    <w:rPr>
      <w:rFonts w:ascii="Calibri" w:hAnsi="Calibri" w:cs="Times New Roman"/>
      <w:lang w:eastAsia="ru-RU"/>
    </w:rPr>
  </w:style>
  <w:style w:type="character" w:styleId="Hyperlink">
    <w:name w:val="Hyperlink"/>
    <w:basedOn w:val="DefaultParagraphFont"/>
    <w:uiPriority w:val="99"/>
    <w:rsid w:val="00A52818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A52818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A52818"/>
    <w:pPr>
      <w:suppressAutoHyphens w:val="0"/>
      <w:ind w:left="720"/>
    </w:pPr>
    <w:rPr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2818"/>
    <w:rPr>
      <w:rFonts w:ascii="Arial" w:hAnsi="Arial"/>
      <w:sz w:val="22"/>
      <w:lang w:eastAsia="ru-RU"/>
    </w:rPr>
  </w:style>
  <w:style w:type="character" w:customStyle="1" w:styleId="Aeiaoaenoiaaynnueea">
    <w:name w:val="Aeia?oaenoiaay nnueea"/>
    <w:uiPriority w:val="99"/>
    <w:rsid w:val="002F783E"/>
    <w:rPr>
      <w:rFonts w:ascii="Times New Roman" w:hAnsi="Times New Roman"/>
      <w:color w:val="106BBE"/>
    </w:rPr>
  </w:style>
  <w:style w:type="character" w:customStyle="1" w:styleId="a">
    <w:name w:val="Гипертекстовая ссылка"/>
    <w:uiPriority w:val="99"/>
    <w:rsid w:val="00443A0D"/>
    <w:rPr>
      <w:b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28</Pages>
  <Words>9502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Loner-XP</cp:lastModifiedBy>
  <cp:revision>6</cp:revision>
  <cp:lastPrinted>2016-02-18T12:37:00Z</cp:lastPrinted>
  <dcterms:created xsi:type="dcterms:W3CDTF">2016-01-13T18:08:00Z</dcterms:created>
  <dcterms:modified xsi:type="dcterms:W3CDTF">2016-02-18T12:39:00Z</dcterms:modified>
</cp:coreProperties>
</file>