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86" w:rsidRPr="00CF34CA" w:rsidRDefault="00080D86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F34CA">
        <w:rPr>
          <w:rFonts w:ascii="Times New Roman" w:hAnsi="Times New Roman" w:cs="Times New Roman"/>
          <w:sz w:val="24"/>
          <w:szCs w:val="24"/>
        </w:rPr>
        <w:t xml:space="preserve">                       ПРИЛОЖЕНИЕ № 1</w:t>
      </w:r>
    </w:p>
    <w:p w:rsidR="00080D86" w:rsidRPr="00CF34CA" w:rsidRDefault="00080D86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</w:rPr>
      </w:pPr>
      <w:bookmarkStart w:id="0" w:name="sub_990"/>
      <w:r w:rsidRPr="00CF34CA">
        <w:rPr>
          <w:rFonts w:ascii="Times New Roman" w:hAnsi="Times New Roman"/>
        </w:rPr>
        <w:t xml:space="preserve">                                      к программе</w:t>
      </w:r>
    </w:p>
    <w:p w:rsidR="00080D86" w:rsidRDefault="00080D86" w:rsidP="00CF34CA">
      <w:pPr>
        <w:jc w:val="right"/>
        <w:rPr>
          <w:rFonts w:ascii="Times New Roman" w:hAnsi="Times New Roman"/>
        </w:rPr>
      </w:pPr>
      <w:r w:rsidRPr="00CF34CA">
        <w:t xml:space="preserve">                                                                                                    </w:t>
      </w:r>
      <w:r w:rsidRPr="00CF34CA">
        <w:rPr>
          <w:rFonts w:ascii="Times New Roman" w:hAnsi="Times New Roman"/>
        </w:rPr>
        <w:t xml:space="preserve">««Противодействие </w:t>
      </w:r>
      <w:r>
        <w:rPr>
          <w:rFonts w:ascii="Times New Roman" w:hAnsi="Times New Roman"/>
        </w:rPr>
        <w:t xml:space="preserve">       </w:t>
      </w:r>
      <w:r w:rsidRPr="00CF34CA">
        <w:rPr>
          <w:rFonts w:ascii="Times New Roman" w:hAnsi="Times New Roman"/>
        </w:rPr>
        <w:t xml:space="preserve">коррупции в Старотитаровском </w:t>
      </w:r>
    </w:p>
    <w:p w:rsidR="00080D86" w:rsidRDefault="00080D86" w:rsidP="00CF34CA">
      <w:pPr>
        <w:jc w:val="right"/>
        <w:rPr>
          <w:rFonts w:ascii="Times New Roman" w:hAnsi="Times New Roman"/>
        </w:rPr>
      </w:pPr>
      <w:r w:rsidRPr="00CF34CA">
        <w:rPr>
          <w:rFonts w:ascii="Times New Roman" w:hAnsi="Times New Roman"/>
        </w:rPr>
        <w:t>сельском поселении Темрюкского</w:t>
      </w:r>
    </w:p>
    <w:p w:rsidR="00080D86" w:rsidRPr="00CF34CA" w:rsidRDefault="00080D86" w:rsidP="00CF34CA">
      <w:pPr>
        <w:jc w:val="right"/>
        <w:rPr>
          <w:rFonts w:ascii="Times New Roman" w:hAnsi="Times New Roman"/>
        </w:rPr>
      </w:pPr>
      <w:r w:rsidRPr="00CF34CA">
        <w:rPr>
          <w:rFonts w:ascii="Times New Roman" w:hAnsi="Times New Roman"/>
        </w:rPr>
        <w:t xml:space="preserve"> района на 2016  год»  </w:t>
      </w:r>
    </w:p>
    <w:p w:rsidR="00080D86" w:rsidRPr="00CF34CA" w:rsidRDefault="00080D86" w:rsidP="00CF34CA">
      <w:pPr>
        <w:pStyle w:val="BodyText2"/>
        <w:spacing w:after="0" w:line="240" w:lineRule="auto"/>
        <w:jc w:val="right"/>
      </w:pPr>
    </w:p>
    <w:p w:rsidR="00080D86" w:rsidRPr="00AA03A8" w:rsidRDefault="00080D86" w:rsidP="00307140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D86" w:rsidRPr="00CF34CA" w:rsidRDefault="00080D86" w:rsidP="00AA03A8">
      <w:pPr>
        <w:jc w:val="center"/>
        <w:rPr>
          <w:rFonts w:ascii="Times New Roman" w:hAnsi="Times New Roman"/>
          <w:b/>
        </w:rPr>
      </w:pPr>
      <w:r w:rsidRPr="00CF34CA">
        <w:rPr>
          <w:rFonts w:ascii="Times New Roman" w:hAnsi="Times New Roman"/>
          <w:b/>
        </w:rPr>
        <w:t xml:space="preserve">Цели, задачи и целевые показатели муниципальной программы </w:t>
      </w:r>
    </w:p>
    <w:p w:rsidR="00080D86" w:rsidRPr="00CF34CA" w:rsidRDefault="00080D86" w:rsidP="00CF34CA">
      <w:pPr>
        <w:jc w:val="center"/>
        <w:rPr>
          <w:rFonts w:ascii="Times New Roman" w:hAnsi="Times New Roman"/>
          <w:b/>
        </w:rPr>
      </w:pPr>
      <w:r w:rsidRPr="00CF34CA">
        <w:rPr>
          <w:rFonts w:ascii="Times New Roman" w:hAnsi="Times New Roman"/>
          <w:b/>
        </w:rPr>
        <w:t xml:space="preserve">«Противодействие коррупции в Старотитаровском сельском поселении Темрюкского района на 2016  год»  </w:t>
      </w:r>
    </w:p>
    <w:p w:rsidR="00080D86" w:rsidRPr="00CF34CA" w:rsidRDefault="00080D86" w:rsidP="00646C29">
      <w:pPr>
        <w:pStyle w:val="BodyText2"/>
        <w:spacing w:after="0" w:line="240" w:lineRule="auto"/>
        <w:jc w:val="center"/>
        <w:rPr>
          <w:b/>
        </w:rPr>
      </w:pPr>
    </w:p>
    <w:p w:rsidR="00080D86" w:rsidRPr="00ED639C" w:rsidRDefault="00080D8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080D86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80D86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080D8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525A13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525A13" w:rsidRDefault="00080D86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80D86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704E08" w:rsidRDefault="00080D86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080D86" w:rsidRPr="00CF34CA" w:rsidRDefault="00080D86" w:rsidP="00CF34CA">
            <w:pPr>
              <w:jc w:val="center"/>
              <w:rPr>
                <w:rFonts w:ascii="Times New Roman" w:hAnsi="Times New Roman"/>
                <w:b/>
              </w:rPr>
            </w:pPr>
            <w:r w:rsidRPr="00CF34CA">
              <w:rPr>
                <w:rFonts w:ascii="Times New Roman" w:hAnsi="Times New Roman"/>
                <w:b/>
              </w:rPr>
              <w:t xml:space="preserve">Муниципальная программа «Противодействие коррупции в Старотитаровском сельском поселении Темрюкского района на 2016  год»  </w:t>
            </w:r>
          </w:p>
        </w:tc>
      </w:tr>
      <w:tr w:rsidR="00080D86" w:rsidRPr="00646C29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646C29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  <w:bCs/>
              </w:rPr>
              <w:t>-</w:t>
            </w:r>
            <w:r w:rsidRPr="00307140">
              <w:rPr>
                <w:rFonts w:ascii="Times New Roman" w:hAnsi="Times New Roman"/>
                <w:szCs w:val="28"/>
              </w:rPr>
              <w:t>Доля  муниципальных служащих, в  отношении которых проведен внутренний мониторинг сведений  о доходах, об  имуществе  и обязательствах имущественного характера от общего числа муниципальных  служащих, предоставляющих указанные  сведения</w:t>
            </w:r>
          </w:p>
          <w:p w:rsidR="00080D86" w:rsidRPr="00307140" w:rsidRDefault="00080D86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%.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100</w:t>
            </w:r>
          </w:p>
        </w:tc>
      </w:tr>
      <w:tr w:rsidR="00080D86" w:rsidRPr="00646C29" w:rsidTr="00B40A40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646C29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  <w:bCs/>
              </w:rPr>
              <w:t>-</w:t>
            </w:r>
            <w:r w:rsidRPr="00307140">
              <w:rPr>
                <w:rFonts w:ascii="Times New Roman" w:hAnsi="Times New Roman"/>
                <w:szCs w:val="28"/>
              </w:rPr>
              <w:t xml:space="preserve"> Доля оказываемых муниципальных  услуг, по которым  разработаны административные регламенты, от общего числа предоставляемых муниципальных 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100</w:t>
            </w:r>
          </w:p>
        </w:tc>
      </w:tr>
      <w:tr w:rsidR="00080D86" w:rsidRPr="00646C29" w:rsidTr="00B40A40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646C29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CF34CA">
            <w:pPr>
              <w:snapToGrid w:val="0"/>
              <w:ind w:firstLine="360"/>
              <w:jc w:val="both"/>
              <w:rPr>
                <w:rFonts w:ascii="Times New Roman" w:hAnsi="Times New Roman"/>
                <w:szCs w:val="28"/>
              </w:rPr>
            </w:pPr>
            <w:r w:rsidRPr="00307140">
              <w:rPr>
                <w:rFonts w:ascii="Times New Roman" w:hAnsi="Times New Roman"/>
              </w:rPr>
              <w:t>-</w:t>
            </w:r>
            <w:r w:rsidRPr="00307140">
              <w:rPr>
                <w:rFonts w:ascii="Times New Roman" w:hAnsi="Times New Roman"/>
                <w:szCs w:val="28"/>
              </w:rPr>
              <w:t xml:space="preserve"> Отсутствие нарушений законодательства в сфере размещения заказов на поставки товаров.</w:t>
            </w:r>
          </w:p>
          <w:p w:rsidR="00080D86" w:rsidRPr="00307140" w:rsidRDefault="00080D86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</w:p>
          <w:p w:rsidR="00080D86" w:rsidRPr="00307140" w:rsidRDefault="00080D86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0</w:t>
            </w:r>
          </w:p>
        </w:tc>
      </w:tr>
      <w:tr w:rsidR="00080D86" w:rsidRPr="00646C29" w:rsidTr="00CF34CA">
        <w:trPr>
          <w:trHeight w:val="7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646C29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CF34CA">
            <w:pPr>
              <w:snapToGrid w:val="0"/>
              <w:ind w:firstLine="360"/>
              <w:jc w:val="both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  <w:bCs/>
              </w:rPr>
              <w:t>-</w:t>
            </w:r>
            <w:r w:rsidRPr="00307140">
              <w:rPr>
                <w:rFonts w:ascii="Times New Roman" w:hAnsi="Times New Roman"/>
                <w:szCs w:val="28"/>
              </w:rPr>
              <w:t xml:space="preserve"> Выполнение работ и оказание услуг для муниципальных нужд Старотитаровского сельского поселения ;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100</w:t>
            </w:r>
          </w:p>
        </w:tc>
      </w:tr>
      <w:tr w:rsidR="00080D86" w:rsidRPr="00646C29" w:rsidTr="005353AB">
        <w:trPr>
          <w:trHeight w:val="13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981ABD">
            <w:pPr>
              <w:rPr>
                <w:rFonts w:ascii="Times New Roman" w:hAnsi="Times New Roman"/>
                <w:szCs w:val="28"/>
              </w:rPr>
            </w:pPr>
            <w:r w:rsidRPr="00307140">
              <w:rPr>
                <w:rFonts w:ascii="Times New Roman" w:hAnsi="Times New Roman"/>
                <w:szCs w:val="28"/>
              </w:rPr>
              <w:t xml:space="preserve">Отсутствие нарушений законодательства в  ходе  проверок предоставления земельных участков, реализации недвижимого муниципального  имущества;  </w:t>
            </w:r>
          </w:p>
          <w:p w:rsidR="00080D86" w:rsidRPr="00307140" w:rsidRDefault="00080D86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0</w:t>
            </w:r>
          </w:p>
        </w:tc>
      </w:tr>
      <w:tr w:rsidR="00080D86" w:rsidRPr="00646C29" w:rsidTr="00B40A40">
        <w:trPr>
          <w:trHeight w:val="30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Default="00080D8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snapToGrid w:val="0"/>
              <w:ind w:firstLine="360"/>
              <w:jc w:val="both"/>
              <w:rPr>
                <w:rFonts w:ascii="Times New Roman" w:hAnsi="Times New Roman"/>
                <w:szCs w:val="28"/>
              </w:rPr>
            </w:pPr>
            <w:r w:rsidRPr="00307140">
              <w:rPr>
                <w:rFonts w:ascii="Times New Roman" w:hAnsi="Times New Roman"/>
                <w:szCs w:val="28"/>
              </w:rPr>
              <w:t xml:space="preserve">доля установленных фактов коррупции, от общего  количества жалоб и обращений граждан, поступивших за  отчетный период </w:t>
            </w:r>
          </w:p>
          <w:p w:rsidR="00080D86" w:rsidRPr="00307140" w:rsidRDefault="00080D86" w:rsidP="00981ABD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86" w:rsidRPr="00307140" w:rsidRDefault="00080D86" w:rsidP="005353AB">
            <w:pPr>
              <w:pStyle w:val="a3"/>
              <w:jc w:val="center"/>
              <w:rPr>
                <w:rFonts w:ascii="Times New Roman" w:hAnsi="Times New Roman"/>
              </w:rPr>
            </w:pPr>
            <w:r w:rsidRPr="00307140"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080D86" w:rsidRDefault="00080D8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080D86" w:rsidRDefault="00080D86" w:rsidP="00861A1C">
      <w:pPr>
        <w:rPr>
          <w:rFonts w:ascii="Times New Roman" w:hAnsi="Times New Roman"/>
          <w:sz w:val="28"/>
          <w:szCs w:val="28"/>
        </w:rPr>
      </w:pPr>
    </w:p>
    <w:p w:rsidR="00080D86" w:rsidRPr="00CF34CA" w:rsidRDefault="00080D86" w:rsidP="00CF34CA">
      <w:pPr>
        <w:jc w:val="both"/>
        <w:rPr>
          <w:rFonts w:ascii="Times New Roman" w:hAnsi="Times New Roman"/>
          <w:szCs w:val="28"/>
        </w:rPr>
      </w:pPr>
      <w:r w:rsidRPr="00CF34CA">
        <w:rPr>
          <w:rFonts w:ascii="Times New Roman" w:hAnsi="Times New Roman"/>
          <w:sz w:val="28"/>
          <w:szCs w:val="28"/>
        </w:rPr>
        <w:t xml:space="preserve"> </w:t>
      </w:r>
      <w:r w:rsidRPr="00CF34CA">
        <w:rPr>
          <w:rFonts w:ascii="Times New Roman" w:hAnsi="Times New Roman"/>
          <w:szCs w:val="28"/>
        </w:rPr>
        <w:t xml:space="preserve">Глава Старотитаровского сельского </w:t>
      </w:r>
    </w:p>
    <w:p w:rsidR="00080D86" w:rsidRPr="00481C03" w:rsidRDefault="00080D86" w:rsidP="00CF34CA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CF34CA">
        <w:rPr>
          <w:rFonts w:ascii="Times New Roman" w:hAnsi="Times New Roman"/>
          <w:szCs w:val="28"/>
        </w:rPr>
        <w:t xml:space="preserve">поселения Темрюкского района     </w:t>
      </w:r>
      <w:r w:rsidRPr="00CF34CA">
        <w:rPr>
          <w:rFonts w:ascii="Times New Roman" w:hAnsi="Times New Roman"/>
          <w:szCs w:val="28"/>
        </w:rPr>
        <w:tab/>
        <w:t xml:space="preserve">                            </w:t>
      </w:r>
      <w:r w:rsidRPr="00CF34CA">
        <w:rPr>
          <w:rFonts w:ascii="Times New Roman" w:hAnsi="Times New Roman"/>
          <w:szCs w:val="28"/>
        </w:rPr>
        <w:tab/>
        <w:t xml:space="preserve">  А.Г.Титаренко</w:t>
      </w:r>
      <w:r w:rsidRPr="00A850ED">
        <w:rPr>
          <w:szCs w:val="28"/>
        </w:rPr>
        <w:t xml:space="preserve">      </w:t>
      </w:r>
      <w:r>
        <w:rPr>
          <w:szCs w:val="28"/>
        </w:rPr>
        <w:t xml:space="preserve">                    </w:t>
      </w:r>
      <w:r>
        <w:rPr>
          <w:szCs w:val="28"/>
        </w:rPr>
        <w:tab/>
        <w:t xml:space="preserve">                                                                    </w:t>
      </w:r>
    </w:p>
    <w:sectPr w:rsidR="00080D86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86" w:rsidRDefault="00080D86">
      <w:r>
        <w:separator/>
      </w:r>
    </w:p>
  </w:endnote>
  <w:endnote w:type="continuationSeparator" w:id="1">
    <w:p w:rsidR="00080D86" w:rsidRDefault="0008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86" w:rsidRDefault="00080D86">
      <w:r>
        <w:separator/>
      </w:r>
    </w:p>
  </w:footnote>
  <w:footnote w:type="continuationSeparator" w:id="1">
    <w:p w:rsidR="00080D86" w:rsidRDefault="00080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D86" w:rsidRDefault="00080D8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80D86" w:rsidRDefault="00080D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0D86"/>
    <w:rsid w:val="00083DC5"/>
    <w:rsid w:val="000C13B0"/>
    <w:rsid w:val="000D4DBF"/>
    <w:rsid w:val="000E625F"/>
    <w:rsid w:val="000E75E6"/>
    <w:rsid w:val="00100110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DD7"/>
    <w:rsid w:val="001E134E"/>
    <w:rsid w:val="001E6845"/>
    <w:rsid w:val="001F331C"/>
    <w:rsid w:val="00203A4F"/>
    <w:rsid w:val="00207A02"/>
    <w:rsid w:val="00254740"/>
    <w:rsid w:val="002569A3"/>
    <w:rsid w:val="002613D3"/>
    <w:rsid w:val="00283B69"/>
    <w:rsid w:val="00291A18"/>
    <w:rsid w:val="0029386C"/>
    <w:rsid w:val="002B48CE"/>
    <w:rsid w:val="002B530D"/>
    <w:rsid w:val="002E26F0"/>
    <w:rsid w:val="002F0BC6"/>
    <w:rsid w:val="0030427E"/>
    <w:rsid w:val="00306CE1"/>
    <w:rsid w:val="00307140"/>
    <w:rsid w:val="003322EB"/>
    <w:rsid w:val="00341333"/>
    <w:rsid w:val="00347146"/>
    <w:rsid w:val="00350D0F"/>
    <w:rsid w:val="00361515"/>
    <w:rsid w:val="00365218"/>
    <w:rsid w:val="003832F3"/>
    <w:rsid w:val="003B2794"/>
    <w:rsid w:val="003D305A"/>
    <w:rsid w:val="003D7EFE"/>
    <w:rsid w:val="003E0EDA"/>
    <w:rsid w:val="003E553F"/>
    <w:rsid w:val="003F61B9"/>
    <w:rsid w:val="00402439"/>
    <w:rsid w:val="00413351"/>
    <w:rsid w:val="00414EE4"/>
    <w:rsid w:val="004156D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53AB"/>
    <w:rsid w:val="00561E7E"/>
    <w:rsid w:val="00566848"/>
    <w:rsid w:val="00566B60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81ABD"/>
    <w:rsid w:val="00987B0F"/>
    <w:rsid w:val="009B3CD3"/>
    <w:rsid w:val="009B606E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50ED"/>
    <w:rsid w:val="00A87FA6"/>
    <w:rsid w:val="00AA03A8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CF34CA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  <w:rPr>
      <w:rFonts w:ascii="Times New Roman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606E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CF34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7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7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7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269</Words>
  <Characters>1539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2014-12-09T12:10:00Z</cp:lastPrinted>
  <dcterms:created xsi:type="dcterms:W3CDTF">2014-11-12T06:42:00Z</dcterms:created>
  <dcterms:modified xsi:type="dcterms:W3CDTF">2015-12-14T05:28:00Z</dcterms:modified>
</cp:coreProperties>
</file>