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10" w:rsidRPr="001E4551" w:rsidRDefault="00671210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71210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71210" w:rsidRDefault="00671210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71210" w:rsidRPr="00D05C18" w:rsidRDefault="00671210" w:rsidP="00587E76">
      <w:pPr>
        <w:jc w:val="center"/>
        <w:rPr>
          <w:b/>
          <w:sz w:val="28"/>
          <w:szCs w:val="28"/>
        </w:rPr>
      </w:pPr>
    </w:p>
    <w:p w:rsidR="00671210" w:rsidRPr="00D05C18" w:rsidRDefault="00671210" w:rsidP="00263A2B">
      <w:pPr>
        <w:rPr>
          <w:b/>
        </w:rPr>
      </w:pPr>
    </w:p>
    <w:p w:rsidR="00671210" w:rsidRPr="00D05C18" w:rsidRDefault="00671210" w:rsidP="003B30CF">
      <w:pPr>
        <w:jc w:val="center"/>
        <w:rPr>
          <w:b/>
          <w:sz w:val="28"/>
          <w:szCs w:val="28"/>
        </w:rPr>
      </w:pPr>
      <w:hyperlink r:id="rId7" w:history="1">
        <w:r w:rsidRPr="00D05C18">
          <w:rPr>
            <w:b/>
            <w:sz w:val="28"/>
            <w:szCs w:val="28"/>
          </w:rPr>
          <w:t>Отчет</w:t>
        </w:r>
      </w:hyperlink>
      <w:r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</w:t>
      </w:r>
      <w:r w:rsidRPr="00F01F33">
        <w:rPr>
          <w:b/>
          <w:sz w:val="28"/>
          <w:szCs w:val="28"/>
        </w:rPr>
        <w:t xml:space="preserve">Развитие </w:t>
      </w:r>
      <w:r>
        <w:rPr>
          <w:b/>
          <w:sz w:val="28"/>
          <w:szCs w:val="28"/>
        </w:rPr>
        <w:t>информационного общества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D05C18">
        <w:rPr>
          <w:b/>
          <w:bCs/>
          <w:sz w:val="28"/>
          <w:szCs w:val="28"/>
        </w:rPr>
        <w:t>» на 2015 год</w:t>
      </w:r>
      <w:r w:rsidRPr="00D05C18">
        <w:rPr>
          <w:b/>
          <w:sz w:val="28"/>
          <w:szCs w:val="28"/>
        </w:rPr>
        <w:t>.</w:t>
      </w: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</w:p>
    <w:p w:rsidR="00671210" w:rsidRPr="006E4ED9" w:rsidRDefault="00671210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671210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71210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671210" w:rsidRPr="007D0A21" w:rsidRDefault="00671210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671210" w:rsidRPr="007D0A21" w:rsidRDefault="00671210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671210" w:rsidRPr="006E4ED9" w:rsidRDefault="00671210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671210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671210" w:rsidRPr="00A515EB" w:rsidRDefault="00671210" w:rsidP="00A515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</w:t>
            </w:r>
            <w:r w:rsidRPr="00D05C18">
              <w:rPr>
                <w:b/>
                <w:sz w:val="28"/>
                <w:szCs w:val="28"/>
              </w:rPr>
              <w:t>«</w:t>
            </w:r>
            <w:r w:rsidRPr="00F01F33">
              <w:rPr>
                <w:b/>
                <w:sz w:val="28"/>
                <w:szCs w:val="28"/>
              </w:rPr>
              <w:t xml:space="preserve">Развитие </w:t>
            </w:r>
            <w:r>
              <w:rPr>
                <w:b/>
                <w:sz w:val="28"/>
                <w:szCs w:val="28"/>
              </w:rPr>
              <w:t>информационного общества</w:t>
            </w:r>
            <w:r w:rsidRPr="00D05C1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 Старотитаровском сельском поселении</w:t>
            </w:r>
            <w:r w:rsidRPr="00D05C18">
              <w:rPr>
                <w:b/>
                <w:sz w:val="28"/>
                <w:szCs w:val="28"/>
              </w:rPr>
              <w:t xml:space="preserve"> Темрюкского района</w:t>
            </w:r>
            <w:r w:rsidRPr="00D05C18">
              <w:rPr>
                <w:b/>
                <w:bCs/>
                <w:sz w:val="28"/>
                <w:szCs w:val="28"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</w:tr>
      <w:tr w:rsidR="00671210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A515EB">
            <w:pPr>
              <w:spacing w:before="40"/>
            </w:pPr>
            <w:r>
              <w:t>Количество обслуживаемых программ</w:t>
            </w:r>
          </w:p>
        </w:tc>
        <w:tc>
          <w:tcPr>
            <w:tcW w:w="1000" w:type="dxa"/>
            <w:noWrap/>
          </w:tcPr>
          <w:p w:rsidR="00671210" w:rsidRPr="00B73C78" w:rsidRDefault="00671210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A515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F01F33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7F76D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7F76D6">
            <w:pPr>
              <w:spacing w:before="40"/>
            </w:pPr>
            <w:r>
              <w:t>Обеспеченность программными средствами</w:t>
            </w:r>
          </w:p>
        </w:tc>
        <w:tc>
          <w:tcPr>
            <w:tcW w:w="1000" w:type="dxa"/>
            <w:noWrap/>
          </w:tcPr>
          <w:p w:rsidR="00671210" w:rsidRPr="00B73C78" w:rsidRDefault="00671210" w:rsidP="007F76D6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7F76D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7F76D6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7F76D6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7F76D6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7F76D6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B61D2F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F05DB4">
            <w:pPr>
              <w:spacing w:before="40"/>
            </w:pPr>
            <w:r>
              <w:t>Количество внедренного оборудования, отвечающего современным требованиям.</w:t>
            </w:r>
          </w:p>
        </w:tc>
        <w:tc>
          <w:tcPr>
            <w:tcW w:w="1000" w:type="dxa"/>
            <w:noWrap/>
          </w:tcPr>
          <w:p w:rsidR="00671210" w:rsidRPr="00B73C78" w:rsidRDefault="00671210" w:rsidP="00F05DB4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B61D2F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F05DB4">
            <w:pPr>
              <w:spacing w:before="40"/>
            </w:pPr>
            <w:r>
              <w:t>Количество выпусков газеты «Станичная газета»</w:t>
            </w:r>
          </w:p>
        </w:tc>
        <w:tc>
          <w:tcPr>
            <w:tcW w:w="1000" w:type="dxa"/>
            <w:noWrap/>
          </w:tcPr>
          <w:p w:rsidR="00671210" w:rsidRPr="00B73C78" w:rsidRDefault="00671210" w:rsidP="00F05DB4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DB7200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008" w:type="dxa"/>
            <w:vAlign w:val="center"/>
          </w:tcPr>
          <w:p w:rsidR="00671210" w:rsidRPr="006077B2" w:rsidRDefault="00671210" w:rsidP="00F05DB4">
            <w:pPr>
              <w:spacing w:before="40"/>
            </w:pPr>
            <w:r>
              <w:t xml:space="preserve">Периодичность размещения информации на </w:t>
            </w:r>
            <w:r>
              <w:rPr>
                <w:lang w:val="en-US"/>
              </w:rPr>
              <w:t>WEB</w:t>
            </w:r>
            <w:r w:rsidRPr="006077B2">
              <w:t xml:space="preserve"> </w:t>
            </w:r>
            <w:r>
              <w:t>сайте</w:t>
            </w:r>
          </w:p>
        </w:tc>
        <w:tc>
          <w:tcPr>
            <w:tcW w:w="1000" w:type="dxa"/>
            <w:noWrap/>
          </w:tcPr>
          <w:p w:rsidR="00671210" w:rsidRPr="00B73C78" w:rsidRDefault="00671210" w:rsidP="00F05DB4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Раз/мес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F05DB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F05DB4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F05DB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515EB" w:rsidTr="004B6B9C">
        <w:trPr>
          <w:trHeight w:val="1051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671210" w:rsidRPr="00A515EB" w:rsidRDefault="00671210" w:rsidP="004B6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№1</w:t>
            </w:r>
            <w:r w:rsidRPr="00C76295">
              <w:rPr>
                <w:b/>
                <w:sz w:val="28"/>
                <w:szCs w:val="28"/>
              </w:rPr>
              <w:t xml:space="preserve"> </w:t>
            </w:r>
            <w:r w:rsidRPr="00D05C18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Развитие, эксплуатация и обслуживание информационно – коммуникационных технологий администрации Старотитаровского сельского поселения Темрюкского район</w:t>
            </w:r>
            <w:r w:rsidRPr="00D05C18">
              <w:rPr>
                <w:b/>
                <w:bCs/>
                <w:sz w:val="28"/>
                <w:szCs w:val="28"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</w:tr>
      <w:tr w:rsidR="00671210" w:rsidRPr="00AF5C5E" w:rsidTr="004B6B9C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4B6B9C">
            <w:pPr>
              <w:spacing w:before="40"/>
            </w:pPr>
            <w:r>
              <w:t>Количество обслуживаемых программ</w:t>
            </w:r>
          </w:p>
        </w:tc>
        <w:tc>
          <w:tcPr>
            <w:tcW w:w="1000" w:type="dxa"/>
            <w:noWrap/>
          </w:tcPr>
          <w:p w:rsidR="00671210" w:rsidRPr="00B73C78" w:rsidRDefault="00671210" w:rsidP="004B6B9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6077B2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4B6B9C">
            <w:pPr>
              <w:spacing w:before="40"/>
            </w:pPr>
            <w:r>
              <w:t>Количество внедренного оборудования, отвечающего современным требованиям.</w:t>
            </w:r>
          </w:p>
        </w:tc>
        <w:tc>
          <w:tcPr>
            <w:tcW w:w="1000" w:type="dxa"/>
            <w:noWrap/>
          </w:tcPr>
          <w:p w:rsidR="00671210" w:rsidRPr="00B73C78" w:rsidRDefault="00671210" w:rsidP="004B6B9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515EB" w:rsidTr="004B6B9C">
        <w:trPr>
          <w:trHeight w:val="1051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671210" w:rsidRPr="00A515EB" w:rsidRDefault="00671210" w:rsidP="004B6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№2</w:t>
            </w:r>
            <w:r w:rsidRPr="00C76295">
              <w:rPr>
                <w:b/>
                <w:sz w:val="28"/>
                <w:szCs w:val="28"/>
              </w:rPr>
              <w:t xml:space="preserve"> </w:t>
            </w:r>
            <w:r w:rsidRPr="00D05C18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Обеспечение информационного освещения деятельности администрации Старотитаровского сельского поселения Темрюкского район</w:t>
            </w:r>
            <w:r w:rsidRPr="00D05C18">
              <w:rPr>
                <w:b/>
                <w:bCs/>
                <w:sz w:val="28"/>
                <w:szCs w:val="28"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</w:tr>
      <w:tr w:rsidR="00671210" w:rsidRPr="00AF5C5E" w:rsidTr="004B6B9C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4B6B9C">
            <w:pPr>
              <w:spacing w:before="40"/>
            </w:pPr>
            <w:r>
              <w:t>Количество выпусков газеты «Станичная газета»</w:t>
            </w:r>
          </w:p>
        </w:tc>
        <w:tc>
          <w:tcPr>
            <w:tcW w:w="1000" w:type="dxa"/>
            <w:noWrap/>
          </w:tcPr>
          <w:p w:rsidR="00671210" w:rsidRPr="00B73C78" w:rsidRDefault="00671210" w:rsidP="004B6B9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671210" w:rsidRPr="00AF5C5E" w:rsidTr="006077B2">
        <w:trPr>
          <w:trHeight w:val="20"/>
        </w:trPr>
        <w:tc>
          <w:tcPr>
            <w:tcW w:w="551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3008" w:type="dxa"/>
            <w:vAlign w:val="center"/>
          </w:tcPr>
          <w:p w:rsidR="00671210" w:rsidRPr="00D05C18" w:rsidRDefault="00671210" w:rsidP="004B6B9C">
            <w:pPr>
              <w:spacing w:before="40"/>
            </w:pPr>
            <w:r>
              <w:t xml:space="preserve">Периодичность размещения информации на </w:t>
            </w:r>
            <w:r>
              <w:rPr>
                <w:lang w:val="en-US"/>
              </w:rPr>
              <w:t>WEB</w:t>
            </w:r>
            <w:r w:rsidRPr="006077B2">
              <w:t xml:space="preserve"> </w:t>
            </w:r>
            <w:r>
              <w:t>сайте</w:t>
            </w:r>
          </w:p>
        </w:tc>
        <w:tc>
          <w:tcPr>
            <w:tcW w:w="1000" w:type="dxa"/>
            <w:noWrap/>
          </w:tcPr>
          <w:p w:rsidR="00671210" w:rsidRPr="00B73C78" w:rsidRDefault="00671210" w:rsidP="004B6B9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раз/мес</w:t>
            </w:r>
          </w:p>
        </w:tc>
        <w:tc>
          <w:tcPr>
            <w:tcW w:w="1756" w:type="dxa"/>
            <w:noWrap/>
            <w:vAlign w:val="bottom"/>
          </w:tcPr>
          <w:p w:rsidR="00671210" w:rsidRPr="00AF5C5E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671210" w:rsidRPr="00AF5C5E" w:rsidRDefault="00671210" w:rsidP="004B6B9C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671210" w:rsidRPr="006E4ED9" w:rsidRDefault="00671210" w:rsidP="00263A2B">
      <w:pPr>
        <w:rPr>
          <w:b/>
        </w:rPr>
        <w:sectPr w:rsidR="00671210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671210" w:rsidRPr="001E4551" w:rsidRDefault="00671210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71210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71210" w:rsidRDefault="00671210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71210" w:rsidRPr="00587E76" w:rsidRDefault="00671210" w:rsidP="00587E76">
      <w:pPr>
        <w:jc w:val="center"/>
        <w:rPr>
          <w:sz w:val="28"/>
          <w:szCs w:val="28"/>
        </w:rPr>
      </w:pPr>
    </w:p>
    <w:p w:rsidR="00671210" w:rsidRDefault="00671210" w:rsidP="00263A2B">
      <w:pPr>
        <w:rPr>
          <w:b/>
        </w:rPr>
      </w:pPr>
    </w:p>
    <w:p w:rsidR="00671210" w:rsidRDefault="00671210" w:rsidP="00263A2B">
      <w:pPr>
        <w:rPr>
          <w:b/>
          <w:sz w:val="28"/>
          <w:szCs w:val="28"/>
        </w:rPr>
      </w:pPr>
    </w:p>
    <w:p w:rsidR="00671210" w:rsidRPr="003F65B7" w:rsidRDefault="00671210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D05C18">
        <w:rPr>
          <w:b/>
          <w:sz w:val="28"/>
          <w:szCs w:val="28"/>
        </w:rPr>
        <w:t>«</w:t>
      </w:r>
      <w:r w:rsidRPr="00755A77">
        <w:rPr>
          <w:b/>
          <w:sz w:val="28"/>
          <w:szCs w:val="28"/>
        </w:rPr>
        <w:t>Развитие информационного общества в Старотитаровском сельском поселении Темрюкского района</w:t>
      </w:r>
      <w:r w:rsidRPr="00755A77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</w:p>
    <w:p w:rsidR="00671210" w:rsidRPr="006E4ED9" w:rsidRDefault="00671210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671210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671210" w:rsidRPr="00AF5C5E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671210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</w:tr>
      <w:tr w:rsidR="00671210" w:rsidRPr="00AF5C5E" w:rsidTr="00DF364D">
        <w:trPr>
          <w:trHeight w:val="20"/>
        </w:trPr>
        <w:tc>
          <w:tcPr>
            <w:tcW w:w="2992" w:type="dxa"/>
            <w:noWrap/>
          </w:tcPr>
          <w:p w:rsidR="00671210" w:rsidRPr="00A80628" w:rsidRDefault="00671210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закупки, установки и обслуживания программного обеспечения</w:t>
            </w:r>
          </w:p>
        </w:tc>
        <w:tc>
          <w:tcPr>
            <w:tcW w:w="2516" w:type="dxa"/>
            <w:noWrap/>
            <w:vAlign w:val="bottom"/>
          </w:tcPr>
          <w:p w:rsidR="00671210" w:rsidRPr="005F45A4" w:rsidRDefault="00671210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671210" w:rsidRPr="00AF5C5E" w:rsidRDefault="00671210" w:rsidP="005F45A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671210" w:rsidRDefault="00671210" w:rsidP="00A515EB">
            <w:r>
              <w:t>-Обслуживание «Гарант»;</w:t>
            </w:r>
          </w:p>
          <w:p w:rsidR="00671210" w:rsidRDefault="00671210" w:rsidP="00A515EB">
            <w:r>
              <w:t>-ООО «РОС – ЭЛКОМ» (сопровождение специализированного, программного обеспечения предназначенного для ведения хозяйственного учета);</w:t>
            </w:r>
          </w:p>
          <w:p w:rsidR="00671210" w:rsidRDefault="00671210" w:rsidP="00A515EB">
            <w:r>
              <w:t xml:space="preserve">-Предоставление услуг по техническому сопровождению </w:t>
            </w:r>
            <w:r>
              <w:rPr>
                <w:lang w:val="en-US"/>
              </w:rPr>
              <w:t>Web</w:t>
            </w:r>
            <w:r>
              <w:t xml:space="preserve"> сайта;</w:t>
            </w:r>
          </w:p>
          <w:p w:rsidR="00671210" w:rsidRDefault="00671210" w:rsidP="00A515EB">
            <w:r>
              <w:t>-ООО «РОС – ЭЛКОМ» (информационно – технологическое сопровождением программных продуктов «1С:Бухгалтерия государственного учреждения 8» и «1С:Зарплата и кадры бюджетного учреждения 8»;</w:t>
            </w:r>
          </w:p>
          <w:p w:rsidR="00671210" w:rsidRDefault="00671210" w:rsidP="00A515EB">
            <w:r>
              <w:t>- ООО «Информационная система «Криста»»(программное обеспечение и автоматизация программного обеспечения АС «Бюджет поселения»);</w:t>
            </w:r>
          </w:p>
          <w:p w:rsidR="00671210" w:rsidRDefault="00671210" w:rsidP="00A515EB">
            <w:r>
              <w:t>- Совершенствования системы электронного документооборота, включая внедрение электронной цифровой подписи (далее ЭЦП) в систему межведомственного информационного обмена;</w:t>
            </w:r>
          </w:p>
          <w:p w:rsidR="00671210" w:rsidRPr="00062945" w:rsidRDefault="00671210" w:rsidP="00A515EB">
            <w:r>
              <w:t>- предоставления услуги доступа к сети Интернет, связи.</w:t>
            </w:r>
          </w:p>
        </w:tc>
        <w:tc>
          <w:tcPr>
            <w:tcW w:w="2880" w:type="dxa"/>
            <w:noWrap/>
          </w:tcPr>
          <w:p w:rsidR="00671210" w:rsidRDefault="00671210" w:rsidP="004C3371">
            <w:r>
              <w:t>Обслуживание «Гарант»;</w:t>
            </w:r>
          </w:p>
          <w:p w:rsidR="00671210" w:rsidRDefault="00671210" w:rsidP="004C3371">
            <w:r>
              <w:t>-ООО «РОС – ЭЛКОМ» (сопровождение специализированного, программного обеспечения предназначенного для ведения хозяйственного учета);</w:t>
            </w:r>
          </w:p>
          <w:p w:rsidR="00671210" w:rsidRDefault="00671210" w:rsidP="004C3371">
            <w:r>
              <w:t xml:space="preserve">-Предоставление услуг по техническому сопровождению </w:t>
            </w:r>
            <w:r>
              <w:rPr>
                <w:lang w:val="en-US"/>
              </w:rPr>
              <w:t>Web</w:t>
            </w:r>
            <w:r>
              <w:t xml:space="preserve"> сайта;</w:t>
            </w:r>
          </w:p>
          <w:p w:rsidR="00671210" w:rsidRDefault="00671210" w:rsidP="004C3371">
            <w:r>
              <w:t>-ООО «РОС – ЭЛКОМ» (информационно – технологическое сопровождением программных продуктов «1С:Бухгалтерия государственного учреждения 8» и «1С:Зарплата и кадры бюджетного учреждения 8»;</w:t>
            </w:r>
          </w:p>
          <w:p w:rsidR="00671210" w:rsidRDefault="00671210" w:rsidP="004C3371">
            <w:r>
              <w:t>- ООО «Информационная система «Криста»»(программное обеспечение и автоматизация программного обеспечения АС «Бюджет поселения»);</w:t>
            </w:r>
          </w:p>
          <w:p w:rsidR="00671210" w:rsidRDefault="00671210" w:rsidP="004C3371">
            <w:r>
              <w:t>- Совершенствования системы электронного документооборота, включая внедрение электронной цифровой подписи (далее ЭЦП) в систему межведомственного информационного обмена;</w:t>
            </w:r>
          </w:p>
          <w:p w:rsidR="00671210" w:rsidRPr="00B45B21" w:rsidRDefault="00671210" w:rsidP="004C3371">
            <w:r>
              <w:t>- предоставления услуги доступа к сети Интернет, связи.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263A2B">
            <w:pPr>
              <w:spacing w:before="40"/>
              <w:rPr>
                <w:color w:val="000000"/>
              </w:rPr>
            </w:pPr>
          </w:p>
        </w:tc>
      </w:tr>
      <w:tr w:rsidR="00671210" w:rsidRPr="00AF5C5E" w:rsidTr="004C3371">
        <w:trPr>
          <w:trHeight w:val="20"/>
        </w:trPr>
        <w:tc>
          <w:tcPr>
            <w:tcW w:w="2992" w:type="dxa"/>
            <w:noWrap/>
          </w:tcPr>
          <w:p w:rsidR="00671210" w:rsidRPr="00A80628" w:rsidRDefault="00671210" w:rsidP="004B6B9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администрации материальной базой</w:t>
            </w:r>
          </w:p>
        </w:tc>
        <w:tc>
          <w:tcPr>
            <w:tcW w:w="2516" w:type="dxa"/>
            <w:noWrap/>
            <w:vAlign w:val="bottom"/>
          </w:tcPr>
          <w:p w:rsidR="00671210" w:rsidRPr="005F45A4" w:rsidRDefault="00671210" w:rsidP="004B6B9C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671210" w:rsidRPr="00062945" w:rsidRDefault="00671210" w:rsidP="004B6B9C">
            <w:r>
              <w:t>Заправка картриджей</w:t>
            </w:r>
          </w:p>
        </w:tc>
        <w:tc>
          <w:tcPr>
            <w:tcW w:w="2880" w:type="dxa"/>
            <w:noWrap/>
          </w:tcPr>
          <w:p w:rsidR="00671210" w:rsidRPr="00B45B21" w:rsidRDefault="00671210" w:rsidP="004B6B9C">
            <w:r>
              <w:t>Заправка картриджей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</w:p>
        </w:tc>
      </w:tr>
      <w:tr w:rsidR="00671210" w:rsidRPr="00AF5C5E" w:rsidTr="004C3371">
        <w:trPr>
          <w:trHeight w:val="20"/>
        </w:trPr>
        <w:tc>
          <w:tcPr>
            <w:tcW w:w="2992" w:type="dxa"/>
            <w:noWrap/>
          </w:tcPr>
          <w:p w:rsidR="00671210" w:rsidRPr="00A80628" w:rsidRDefault="00671210" w:rsidP="004B6B9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информационной системы обеспечения деятельности администрации: обеспечение закупки и установки компьютерного оборудования</w:t>
            </w:r>
          </w:p>
        </w:tc>
        <w:tc>
          <w:tcPr>
            <w:tcW w:w="2516" w:type="dxa"/>
            <w:noWrap/>
            <w:vAlign w:val="bottom"/>
          </w:tcPr>
          <w:p w:rsidR="00671210" w:rsidRPr="005F45A4" w:rsidRDefault="00671210" w:rsidP="004B6B9C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671210" w:rsidRPr="00062945" w:rsidRDefault="00671210" w:rsidP="004B6B9C">
            <w:r>
              <w:t>Закупка картриджей, бесперебойников, моноблоков</w:t>
            </w:r>
          </w:p>
        </w:tc>
        <w:tc>
          <w:tcPr>
            <w:tcW w:w="2880" w:type="dxa"/>
            <w:noWrap/>
          </w:tcPr>
          <w:p w:rsidR="00671210" w:rsidRPr="00B45B21" w:rsidRDefault="00671210" w:rsidP="004B6B9C">
            <w:r>
              <w:t>Закупка картриджей, бесперебойников, моноблоков</w:t>
            </w:r>
          </w:p>
        </w:tc>
        <w:tc>
          <w:tcPr>
            <w:tcW w:w="1260" w:type="dxa"/>
            <w:noWrap/>
            <w:vAlign w:val="bottom"/>
          </w:tcPr>
          <w:p w:rsidR="00671210" w:rsidRPr="00AF5C5E" w:rsidRDefault="00671210" w:rsidP="004B6B9C">
            <w:pPr>
              <w:spacing w:before="40"/>
              <w:rPr>
                <w:color w:val="000000"/>
              </w:rPr>
            </w:pPr>
          </w:p>
        </w:tc>
      </w:tr>
    </w:tbl>
    <w:p w:rsidR="00671210" w:rsidRPr="006E4ED9" w:rsidRDefault="00671210" w:rsidP="00263A2B">
      <w:pPr>
        <w:sectPr w:rsidR="00671210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671210" w:rsidRPr="001E4551" w:rsidRDefault="00671210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71210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71210" w:rsidRDefault="00671210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</w:p>
    <w:p w:rsidR="00671210" w:rsidRPr="00587E76" w:rsidRDefault="00671210" w:rsidP="00587E76">
      <w:pPr>
        <w:jc w:val="center"/>
        <w:rPr>
          <w:b/>
        </w:rPr>
      </w:pPr>
    </w:p>
    <w:p w:rsidR="00671210" w:rsidRPr="00A92AB5" w:rsidRDefault="00671210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</w:t>
      </w:r>
      <w:r>
        <w:rPr>
          <w:b/>
          <w:sz w:val="28"/>
          <w:szCs w:val="28"/>
        </w:rPr>
        <w:t xml:space="preserve"> </w:t>
      </w:r>
      <w:r w:rsidRPr="00755A77">
        <w:rPr>
          <w:b/>
          <w:sz w:val="28"/>
          <w:szCs w:val="28"/>
        </w:rPr>
        <w:t>«Развитие информационного общества в Старотитаровском сельском поселении Темрюкского района»</w:t>
      </w:r>
      <w:r w:rsidRPr="00A92AB5">
        <w:rPr>
          <w:b/>
          <w:sz w:val="28"/>
          <w:szCs w:val="28"/>
        </w:rPr>
        <w:t xml:space="preserve"> на 2015 год за счет всех источников финансирования</w:t>
      </w:r>
    </w:p>
    <w:p w:rsidR="00671210" w:rsidRPr="00A92AB5" w:rsidRDefault="00671210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671210" w:rsidRPr="00286F40" w:rsidTr="004B6B9C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671210" w:rsidRPr="00286F40" w:rsidTr="006B22CE">
        <w:trPr>
          <w:trHeight w:val="1175"/>
          <w:tblHeader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671210" w:rsidRPr="00A739A0" w:rsidRDefault="00671210" w:rsidP="00A739A0">
            <w:pPr>
              <w:jc w:val="center"/>
              <w:rPr>
                <w:b/>
              </w:rPr>
            </w:pPr>
            <w:r w:rsidRPr="00A739A0">
              <w:rPr>
                <w:b/>
              </w:rPr>
              <w:t>МП «Развитие информационного общества»</w:t>
            </w:r>
            <w:r w:rsidRPr="00A739A0">
              <w:rPr>
                <w:b/>
                <w:bCs/>
              </w:rPr>
              <w:t xml:space="preserve"> в Старотитаровском сельском поселении</w:t>
            </w:r>
            <w:r w:rsidRPr="00A739A0">
              <w:rPr>
                <w:b/>
              </w:rPr>
              <w:t xml:space="preserve"> </w:t>
            </w:r>
            <w:r w:rsidRPr="00A739A0">
              <w:rPr>
                <w:b/>
                <w:bCs/>
              </w:rPr>
              <w:t>Темрюкского района на 2015 год.</w:t>
            </w:r>
          </w:p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671210" w:rsidRPr="00FA0A43" w:rsidRDefault="00671210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1228,2</w:t>
            </w:r>
          </w:p>
        </w:tc>
        <w:tc>
          <w:tcPr>
            <w:tcW w:w="1548" w:type="dxa"/>
            <w:noWrap/>
            <w:vAlign w:val="bottom"/>
          </w:tcPr>
          <w:p w:rsidR="00671210" w:rsidRPr="00FA0A43" w:rsidRDefault="00671210" w:rsidP="00B4367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1228,2</w:t>
            </w:r>
          </w:p>
        </w:tc>
        <w:tc>
          <w:tcPr>
            <w:tcW w:w="1540" w:type="dxa"/>
            <w:noWrap/>
            <w:vAlign w:val="bottom"/>
          </w:tcPr>
          <w:p w:rsidR="00671210" w:rsidRPr="00FA0A43" w:rsidRDefault="00671210" w:rsidP="004B6B9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4B6B9C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1228,2</w:t>
            </w: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1228,2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A31F8A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A31F8A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1228,2</w:t>
            </w: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1228,2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71210" w:rsidRPr="00FA0A43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671210" w:rsidRPr="00A739A0" w:rsidRDefault="00671210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739A0">
              <w:rPr>
                <w:b/>
              </w:rPr>
              <w:t>Подпрограмма №1 «Развитие, эксплуатация и обслуживание информационно – коммуникационных технологий администрации Старотитаровского сельского поселения Темрюкского район</w:t>
            </w:r>
            <w:r w:rsidRPr="00A739A0">
              <w:rPr>
                <w:b/>
                <w:bCs/>
              </w:rPr>
              <w:t>» на 2015 год</w:t>
            </w:r>
            <w:r w:rsidRPr="00A739A0">
              <w:rPr>
                <w:b/>
              </w:rPr>
              <w:t>.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671210" w:rsidRPr="00FA0A43" w:rsidRDefault="00671210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945,8</w:t>
            </w:r>
          </w:p>
        </w:tc>
        <w:tc>
          <w:tcPr>
            <w:tcW w:w="1548" w:type="dxa"/>
            <w:noWrap/>
            <w:vAlign w:val="bottom"/>
          </w:tcPr>
          <w:p w:rsidR="00671210" w:rsidRPr="00FA0A43" w:rsidRDefault="00671210" w:rsidP="00B4367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945,8</w:t>
            </w:r>
          </w:p>
        </w:tc>
        <w:tc>
          <w:tcPr>
            <w:tcW w:w="1540" w:type="dxa"/>
            <w:noWrap/>
            <w:vAlign w:val="bottom"/>
          </w:tcPr>
          <w:p w:rsidR="00671210" w:rsidRPr="00FA0A43" w:rsidRDefault="00671210" w:rsidP="004B6B9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4B6B9C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945,8</w:t>
            </w: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945,8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A31F8A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Default="00671210" w:rsidP="00A31F8A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671210" w:rsidRPr="00286F40" w:rsidRDefault="00671210" w:rsidP="00A31F8A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945,8</w:t>
            </w:r>
          </w:p>
        </w:tc>
        <w:tc>
          <w:tcPr>
            <w:tcW w:w="1548" w:type="dxa"/>
            <w:noWrap/>
            <w:vAlign w:val="bottom"/>
          </w:tcPr>
          <w:p w:rsidR="00671210" w:rsidRPr="00286F40" w:rsidRDefault="00671210" w:rsidP="00B4367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945,8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 w:val="restart"/>
            <w:vAlign w:val="center"/>
          </w:tcPr>
          <w:p w:rsidR="00671210" w:rsidRPr="00286F40" w:rsidRDefault="00671210" w:rsidP="00A739A0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739A0">
              <w:rPr>
                <w:b/>
              </w:rPr>
              <w:t>Подпрограмма №2 «Обеспечение информационного освещения деятельности администрации Старотитаровского сельского поселения Темрюкского район</w:t>
            </w:r>
            <w:r w:rsidRPr="00A739A0">
              <w:rPr>
                <w:b/>
                <w:bCs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8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0" w:type="dxa"/>
            <w:noWrap/>
            <w:vAlign w:val="bottom"/>
          </w:tcPr>
          <w:p w:rsidR="00671210" w:rsidRPr="00FA0A43" w:rsidRDefault="00671210" w:rsidP="004B6B9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A31F8A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8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671210" w:rsidRPr="00286F40" w:rsidRDefault="00671210" w:rsidP="00A31F8A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671210" w:rsidRPr="00286F40" w:rsidTr="004B6B9C">
        <w:trPr>
          <w:trHeight w:val="20"/>
        </w:trPr>
        <w:tc>
          <w:tcPr>
            <w:tcW w:w="3233" w:type="dxa"/>
            <w:vMerge/>
            <w:vAlign w:val="center"/>
          </w:tcPr>
          <w:p w:rsidR="00671210" w:rsidRPr="00286F40" w:rsidRDefault="00671210" w:rsidP="004B6B9C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671210" w:rsidRPr="00286F40" w:rsidRDefault="00671210" w:rsidP="00A31F8A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8" w:type="dxa"/>
            <w:noWrap/>
            <w:vAlign w:val="bottom"/>
          </w:tcPr>
          <w:p w:rsidR="00671210" w:rsidRPr="00A837D0" w:rsidRDefault="00671210" w:rsidP="004B6B9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282,4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671210" w:rsidRPr="006E4ED9" w:rsidRDefault="00671210" w:rsidP="00263A2B">
      <w:pPr>
        <w:sectPr w:rsidR="00671210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671210" w:rsidRPr="001E4551" w:rsidRDefault="00671210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71210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71210" w:rsidRDefault="00671210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</w:p>
    <w:p w:rsidR="00671210" w:rsidRPr="00587E76" w:rsidRDefault="00671210" w:rsidP="00587E76">
      <w:pPr>
        <w:jc w:val="center"/>
        <w:rPr>
          <w:b/>
          <w:sz w:val="28"/>
          <w:szCs w:val="28"/>
          <w:highlight w:val="yellow"/>
        </w:rPr>
      </w:pP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>
        <w:rPr>
          <w:b/>
          <w:sz w:val="28"/>
          <w:szCs w:val="28"/>
        </w:rPr>
        <w:t>программу «</w:t>
      </w:r>
      <w:r w:rsidRPr="00755A77">
        <w:rPr>
          <w:b/>
          <w:sz w:val="28"/>
          <w:szCs w:val="28"/>
        </w:rPr>
        <w:t>Развитие информационного общества в Старотитаровском сельском поселении Темрюкского района</w:t>
      </w:r>
      <w:r w:rsidRPr="00A92AB5">
        <w:rPr>
          <w:b/>
          <w:sz w:val="28"/>
          <w:szCs w:val="28"/>
        </w:rPr>
        <w:t>» на 2015 год</w:t>
      </w:r>
    </w:p>
    <w:p w:rsidR="00671210" w:rsidRPr="006E4ED9" w:rsidRDefault="00671210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671210" w:rsidRPr="00286F40" w:rsidTr="00047A74">
        <w:trPr>
          <w:trHeight w:val="20"/>
        </w:trPr>
        <w:tc>
          <w:tcPr>
            <w:tcW w:w="540" w:type="dxa"/>
            <w:vAlign w:val="center"/>
          </w:tcPr>
          <w:p w:rsidR="00671210" w:rsidRPr="00286F40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671210" w:rsidRPr="00286F40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671210" w:rsidRPr="00286F40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671210" w:rsidRPr="00286F40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671210" w:rsidRPr="00286F40" w:rsidRDefault="00671210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671210" w:rsidRPr="00286F40" w:rsidTr="00047A74">
        <w:trPr>
          <w:trHeight w:val="20"/>
        </w:trPr>
        <w:tc>
          <w:tcPr>
            <w:tcW w:w="540" w:type="dxa"/>
            <w:noWrap/>
          </w:tcPr>
          <w:p w:rsidR="00671210" w:rsidRPr="00A92AB5" w:rsidRDefault="00671210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671210" w:rsidRPr="00E31AD9" w:rsidRDefault="00671210" w:rsidP="00A92AB5">
            <w:pPr>
              <w:jc w:val="center"/>
            </w:pPr>
            <w:r w:rsidRPr="00E31AD9">
              <w:rPr>
                <w:color w:val="000000"/>
              </w:rPr>
              <w:t xml:space="preserve">Постановление Администрации </w:t>
            </w:r>
            <w:r w:rsidRPr="00E31AD9">
              <w:t>Старотитаровского сельского поселения Темрюкского «</w:t>
            </w:r>
            <w:r>
              <w:t>Развитие информационного общества»</w:t>
            </w:r>
            <w:r w:rsidRPr="00E31AD9">
              <w:t xml:space="preserve"> в Старотитаровском сельском поселении Темрюкского района» на 2015 год</w:t>
            </w:r>
            <w:r>
              <w:t>.</w:t>
            </w:r>
          </w:p>
          <w:p w:rsidR="00671210" w:rsidRPr="00A92AB5" w:rsidRDefault="00671210" w:rsidP="00E355B4"/>
        </w:tc>
        <w:tc>
          <w:tcPr>
            <w:tcW w:w="1660" w:type="dxa"/>
            <w:noWrap/>
            <w:vAlign w:val="bottom"/>
          </w:tcPr>
          <w:p w:rsidR="00671210" w:rsidRPr="00286F40" w:rsidRDefault="00671210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796" w:type="dxa"/>
            <w:noWrap/>
            <w:vAlign w:val="bottom"/>
          </w:tcPr>
          <w:p w:rsidR="00671210" w:rsidRPr="00286F40" w:rsidRDefault="00671210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671210" w:rsidRPr="00286F40" w:rsidTr="004B6B9C">
        <w:trPr>
          <w:trHeight w:val="20"/>
        </w:trPr>
        <w:tc>
          <w:tcPr>
            <w:tcW w:w="540" w:type="dxa"/>
            <w:noWrap/>
          </w:tcPr>
          <w:p w:rsidR="00671210" w:rsidRPr="00A92AB5" w:rsidRDefault="00671210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671210" w:rsidRPr="00A92AB5" w:rsidRDefault="00671210" w:rsidP="004B6B9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Развитие информационного общества</w:t>
            </w:r>
            <w:r w:rsidRPr="00CD4C11">
              <w:t>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>
              <w:rPr>
                <w:bCs/>
              </w:rPr>
              <w:t>Темрюкского района на 2015 год»</w:t>
            </w:r>
          </w:p>
        </w:tc>
        <w:tc>
          <w:tcPr>
            <w:tcW w:w="166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796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71210" w:rsidRPr="00286F40" w:rsidTr="003E6883">
        <w:trPr>
          <w:trHeight w:val="20"/>
        </w:trPr>
        <w:tc>
          <w:tcPr>
            <w:tcW w:w="540" w:type="dxa"/>
            <w:noWrap/>
          </w:tcPr>
          <w:p w:rsidR="00671210" w:rsidRPr="00A92AB5" w:rsidRDefault="00671210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20" w:type="dxa"/>
            <w:vAlign w:val="bottom"/>
          </w:tcPr>
          <w:p w:rsidR="00671210" w:rsidRPr="003E6883" w:rsidRDefault="00671210" w:rsidP="004B6B9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3E6883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3E6883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</w:t>
            </w:r>
            <w:r>
              <w:t>Развитие информационного общества</w:t>
            </w:r>
            <w:r w:rsidRPr="003E6883">
              <w:rPr>
                <w:color w:val="000000"/>
              </w:rPr>
              <w:t>» в Старотитаровском сельском поселении Темрюкского района на 2015 год.»</w:t>
            </w:r>
          </w:p>
          <w:p w:rsidR="00671210" w:rsidRPr="003E6883" w:rsidRDefault="00671210" w:rsidP="004B6B9C">
            <w:pPr>
              <w:rPr>
                <w:color w:val="000000"/>
              </w:rPr>
            </w:pPr>
            <w:r w:rsidRPr="003E6883">
              <w:rPr>
                <w:color w:val="000000"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11.03.2015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5796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71210" w:rsidRPr="00286F40" w:rsidTr="003E6883">
        <w:trPr>
          <w:trHeight w:val="20"/>
        </w:trPr>
        <w:tc>
          <w:tcPr>
            <w:tcW w:w="540" w:type="dxa"/>
            <w:noWrap/>
          </w:tcPr>
          <w:p w:rsidR="00671210" w:rsidRPr="00A92AB5" w:rsidRDefault="00671210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120" w:type="dxa"/>
            <w:vAlign w:val="bottom"/>
          </w:tcPr>
          <w:p w:rsidR="00671210" w:rsidRPr="003E6883" w:rsidRDefault="00671210" w:rsidP="004B6B9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3E6883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3E6883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</w:t>
            </w:r>
            <w:r>
              <w:t>Развитие информационного общества</w:t>
            </w:r>
            <w:r w:rsidRPr="003E6883">
              <w:rPr>
                <w:color w:val="000000"/>
              </w:rPr>
              <w:t>» в Старотитаровском сельском поселении Темрюкского района на 2015 год.»</w:t>
            </w:r>
          </w:p>
          <w:p w:rsidR="00671210" w:rsidRPr="003E6883" w:rsidRDefault="00671210" w:rsidP="004B6B9C">
            <w:pPr>
              <w:rPr>
                <w:color w:val="000000"/>
              </w:rPr>
            </w:pPr>
            <w:r w:rsidRPr="003E6883">
              <w:rPr>
                <w:color w:val="000000"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17.12.15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5796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671210" w:rsidRPr="00286F40" w:rsidTr="003E6883">
        <w:trPr>
          <w:trHeight w:val="20"/>
        </w:trPr>
        <w:tc>
          <w:tcPr>
            <w:tcW w:w="540" w:type="dxa"/>
            <w:noWrap/>
          </w:tcPr>
          <w:p w:rsidR="00671210" w:rsidRPr="00A92AB5" w:rsidRDefault="00671210" w:rsidP="004B6B9C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20" w:type="dxa"/>
            <w:vAlign w:val="bottom"/>
          </w:tcPr>
          <w:p w:rsidR="00671210" w:rsidRPr="003E6883" w:rsidRDefault="00671210" w:rsidP="004B6B9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Администрации </w:t>
            </w:r>
            <w:r w:rsidRPr="003E6883">
              <w:rPr>
                <w:color w:val="000000"/>
              </w:rPr>
              <w:t xml:space="preserve">Старотитаровского сельского поселения Темрюкского района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3E6883">
              <w:rPr>
                <w:color w:val="000000"/>
              </w:rPr>
              <w:t>Старотитаровского сельского поселения Темрюкского района «Об утверждении муниципальной программы «</w:t>
            </w:r>
            <w:r>
              <w:t>Развитие информационного общества</w:t>
            </w:r>
            <w:r w:rsidRPr="003E6883">
              <w:rPr>
                <w:color w:val="000000"/>
              </w:rPr>
              <w:t>» в Старотитаровском сельском поселении Темрюкского района на 2015 год.»</w:t>
            </w:r>
          </w:p>
          <w:p w:rsidR="00671210" w:rsidRPr="003E6883" w:rsidRDefault="00671210" w:rsidP="004B6B9C">
            <w:pPr>
              <w:rPr>
                <w:color w:val="000000"/>
              </w:rPr>
            </w:pPr>
            <w:r w:rsidRPr="003E6883">
              <w:rPr>
                <w:color w:val="000000"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31.12.15</w:t>
            </w:r>
          </w:p>
        </w:tc>
        <w:tc>
          <w:tcPr>
            <w:tcW w:w="1540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579</w:t>
            </w:r>
          </w:p>
        </w:tc>
        <w:tc>
          <w:tcPr>
            <w:tcW w:w="5796" w:type="dxa"/>
            <w:noWrap/>
            <w:vAlign w:val="bottom"/>
          </w:tcPr>
          <w:p w:rsidR="00671210" w:rsidRPr="00286F40" w:rsidRDefault="00671210" w:rsidP="004B6B9C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671210" w:rsidRPr="006E4ED9" w:rsidRDefault="00671210" w:rsidP="00263A2B">
      <w:pPr>
        <w:sectPr w:rsidR="00671210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671210" w:rsidRPr="001E4551" w:rsidRDefault="00671210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71210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71210" w:rsidRPr="001E4551" w:rsidRDefault="00671210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71210" w:rsidRDefault="00671210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671210" w:rsidRPr="00587E76" w:rsidRDefault="00671210" w:rsidP="00587E76">
      <w:pPr>
        <w:jc w:val="center"/>
        <w:rPr>
          <w:sz w:val="28"/>
          <w:szCs w:val="28"/>
        </w:rPr>
      </w:pPr>
    </w:p>
    <w:p w:rsidR="00671210" w:rsidRPr="00587E76" w:rsidRDefault="00671210" w:rsidP="00587E76">
      <w:pPr>
        <w:jc w:val="center"/>
        <w:rPr>
          <w:b/>
        </w:rPr>
      </w:pPr>
    </w:p>
    <w:p w:rsidR="00671210" w:rsidRPr="00937795" w:rsidRDefault="00671210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 w:rsidRPr="0074262F">
        <w:rPr>
          <w:b/>
          <w:sz w:val="28"/>
          <w:szCs w:val="28"/>
        </w:rPr>
        <w:t>«Развитие информационного общества в Старотитаровском сельском поселении Темрюкского района</w:t>
      </w:r>
      <w:r w:rsidRPr="0074262F">
        <w:rPr>
          <w:b/>
          <w:color w:val="000000"/>
          <w:sz w:val="28"/>
          <w:szCs w:val="28"/>
        </w:rPr>
        <w:t>»</w:t>
      </w:r>
      <w:r w:rsidRPr="00937795">
        <w:rPr>
          <w:b/>
          <w:color w:val="000000"/>
          <w:sz w:val="28"/>
          <w:szCs w:val="28"/>
        </w:rPr>
        <w:t xml:space="preserve"> на 2015</w:t>
      </w:r>
      <w:r>
        <w:rPr>
          <w:b/>
          <w:color w:val="000000"/>
          <w:sz w:val="28"/>
          <w:szCs w:val="28"/>
        </w:rPr>
        <w:t xml:space="preserve"> год</w:t>
      </w:r>
    </w:p>
    <w:p w:rsidR="00671210" w:rsidRPr="00587E76" w:rsidRDefault="00671210" w:rsidP="00587E76">
      <w:pPr>
        <w:jc w:val="center"/>
        <w:rPr>
          <w:b/>
          <w:sz w:val="28"/>
          <w:szCs w:val="28"/>
        </w:rPr>
      </w:pPr>
    </w:p>
    <w:p w:rsidR="00671210" w:rsidRPr="00286F40" w:rsidRDefault="00671210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671210" w:rsidRPr="00286F40" w:rsidTr="001F6C5B">
        <w:tc>
          <w:tcPr>
            <w:tcW w:w="3600" w:type="dxa"/>
            <w:vMerge w:val="restart"/>
            <w:vAlign w:val="center"/>
          </w:tcPr>
          <w:p w:rsidR="00671210" w:rsidRPr="00A92AB5" w:rsidRDefault="00671210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671210" w:rsidRPr="00286F40" w:rsidTr="001F6C5B">
        <w:tc>
          <w:tcPr>
            <w:tcW w:w="3600" w:type="dxa"/>
            <w:vMerge/>
            <w:vAlign w:val="center"/>
          </w:tcPr>
          <w:p w:rsidR="00671210" w:rsidRPr="00A92AB5" w:rsidRDefault="00671210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D3154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D31549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D31549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D31549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671210" w:rsidRPr="008B475F" w:rsidRDefault="00671210" w:rsidP="008B475F">
            <w:pPr>
              <w:tabs>
                <w:tab w:val="left" w:pos="1134"/>
              </w:tabs>
              <w:spacing w:before="40"/>
              <w:jc w:val="center"/>
            </w:pPr>
            <w:r w:rsidRPr="00D31549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671210" w:rsidRPr="006E4ED9" w:rsidTr="001F6C5B">
        <w:tc>
          <w:tcPr>
            <w:tcW w:w="3600" w:type="dxa"/>
          </w:tcPr>
          <w:p w:rsidR="00671210" w:rsidRPr="00E31AD9" w:rsidRDefault="00671210" w:rsidP="00C76295">
            <w:r w:rsidRPr="00E31AD9">
              <w:t>МП «</w:t>
            </w:r>
            <w:r>
              <w:t>Развитие информационного общества</w:t>
            </w:r>
            <w:r w:rsidRPr="00E31AD9">
              <w:t xml:space="preserve"> в Старотитаровском сельском поселении Темрюкского района</w:t>
            </w:r>
            <w:r w:rsidRPr="00E31AD9">
              <w:rPr>
                <w:color w:val="000000"/>
              </w:rPr>
              <w:t>» на 2015 год</w:t>
            </w:r>
            <w:r w:rsidRPr="00E31AD9">
              <w:t xml:space="preserve"> за счет всех источников финансирования</w:t>
            </w:r>
          </w:p>
        </w:tc>
        <w:tc>
          <w:tcPr>
            <w:tcW w:w="1620" w:type="dxa"/>
          </w:tcPr>
          <w:p w:rsidR="00671210" w:rsidRPr="00E5770B" w:rsidRDefault="00671210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671210" w:rsidRPr="00E5770B" w:rsidRDefault="00671210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E5770B" w:rsidRDefault="00671210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E5770B" w:rsidRDefault="00671210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671210" w:rsidRPr="00E5770B" w:rsidRDefault="00671210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  <w:tr w:rsidR="00671210" w:rsidRPr="004F10B8" w:rsidTr="00A739A0">
        <w:tc>
          <w:tcPr>
            <w:tcW w:w="3600" w:type="dxa"/>
          </w:tcPr>
          <w:p w:rsidR="00671210" w:rsidRPr="00E31AD9" w:rsidRDefault="00671210" w:rsidP="004B6B9C">
            <w:r w:rsidRPr="00A739A0">
              <w:t>Подпрограмма №1 «Развитие, эксплуатация и обслуживание информационно – коммуникационных технологий администрации Старотитаровского сельского поселения Темрюкского район</w:t>
            </w:r>
            <w:r w:rsidRPr="00A739A0">
              <w:rPr>
                <w:bCs/>
              </w:rPr>
              <w:t>» на</w:t>
            </w:r>
            <w:r w:rsidRPr="00D05C18">
              <w:rPr>
                <w:b/>
                <w:bCs/>
                <w:sz w:val="28"/>
                <w:szCs w:val="28"/>
              </w:rPr>
              <w:t xml:space="preserve"> </w:t>
            </w:r>
            <w:r w:rsidRPr="00A739A0">
              <w:rPr>
                <w:bCs/>
              </w:rPr>
              <w:t>2015 год</w:t>
            </w:r>
            <w:r w:rsidRPr="00A739A0">
              <w:t>.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  <w:tr w:rsidR="00671210" w:rsidRPr="00E5770B" w:rsidTr="00A739A0">
        <w:tc>
          <w:tcPr>
            <w:tcW w:w="3600" w:type="dxa"/>
          </w:tcPr>
          <w:p w:rsidR="00671210" w:rsidRPr="004F10B8" w:rsidRDefault="00671210" w:rsidP="004B6B9C">
            <w:r w:rsidRPr="004F10B8">
              <w:t>Подпрограмма №2 «Обеспечение информационного освещения деятельности администрации Старотитаровского сельского поселения Темрюкского район</w:t>
            </w:r>
            <w:r w:rsidRPr="004F10B8">
              <w:rPr>
                <w:bCs/>
              </w:rPr>
              <w:t>» на 2015 год</w:t>
            </w:r>
            <w:r w:rsidRPr="004F10B8">
              <w:rPr>
                <w:sz w:val="28"/>
                <w:szCs w:val="28"/>
              </w:rPr>
              <w:t>.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671210" w:rsidRPr="004F10B8" w:rsidRDefault="00671210" w:rsidP="004B6B9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4F10B8">
              <w:rPr>
                <w:sz w:val="18"/>
                <w:szCs w:val="18"/>
              </w:rPr>
              <w:t>1</w:t>
            </w:r>
          </w:p>
        </w:tc>
      </w:tr>
    </w:tbl>
    <w:p w:rsidR="00671210" w:rsidRDefault="00671210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671210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210" w:rsidRDefault="00671210" w:rsidP="00E1044C">
      <w:r>
        <w:separator/>
      </w:r>
    </w:p>
  </w:endnote>
  <w:endnote w:type="continuationSeparator" w:id="0">
    <w:p w:rsidR="00671210" w:rsidRDefault="00671210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210" w:rsidRDefault="00671210" w:rsidP="00E1044C">
      <w:r>
        <w:separator/>
      </w:r>
    </w:p>
  </w:footnote>
  <w:footnote w:type="continuationSeparator" w:id="0">
    <w:p w:rsidR="00671210" w:rsidRDefault="00671210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210" w:rsidRDefault="00671210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671210" w:rsidRDefault="006712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210" w:rsidRDefault="00671210">
    <w:pPr>
      <w:pStyle w:val="Header"/>
      <w:jc w:val="center"/>
    </w:pPr>
  </w:p>
  <w:p w:rsidR="00671210" w:rsidRDefault="006712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5287"/>
    <w:rsid w:val="00033748"/>
    <w:rsid w:val="00047A74"/>
    <w:rsid w:val="00062945"/>
    <w:rsid w:val="00074EBB"/>
    <w:rsid w:val="00082234"/>
    <w:rsid w:val="000925AE"/>
    <w:rsid w:val="000A13EC"/>
    <w:rsid w:val="000B28F5"/>
    <w:rsid w:val="001064AA"/>
    <w:rsid w:val="00107AB8"/>
    <w:rsid w:val="001348C0"/>
    <w:rsid w:val="00144ADF"/>
    <w:rsid w:val="00145A22"/>
    <w:rsid w:val="0015685E"/>
    <w:rsid w:val="001772B4"/>
    <w:rsid w:val="001A3D6E"/>
    <w:rsid w:val="001B3CD6"/>
    <w:rsid w:val="001B5607"/>
    <w:rsid w:val="001C2E04"/>
    <w:rsid w:val="001E4551"/>
    <w:rsid w:val="001F099A"/>
    <w:rsid w:val="001F6C5B"/>
    <w:rsid w:val="00203CC1"/>
    <w:rsid w:val="002131F3"/>
    <w:rsid w:val="002354BB"/>
    <w:rsid w:val="00256EB2"/>
    <w:rsid w:val="0026218A"/>
    <w:rsid w:val="00263A2B"/>
    <w:rsid w:val="002708D3"/>
    <w:rsid w:val="002709EC"/>
    <w:rsid w:val="002757CC"/>
    <w:rsid w:val="00276912"/>
    <w:rsid w:val="00286F40"/>
    <w:rsid w:val="00291FB0"/>
    <w:rsid w:val="00295A30"/>
    <w:rsid w:val="002A0529"/>
    <w:rsid w:val="002A6651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87FC9"/>
    <w:rsid w:val="003B30CF"/>
    <w:rsid w:val="003C07D1"/>
    <w:rsid w:val="003D424D"/>
    <w:rsid w:val="003E6883"/>
    <w:rsid w:val="003E729F"/>
    <w:rsid w:val="003F5067"/>
    <w:rsid w:val="003F65B7"/>
    <w:rsid w:val="004125E2"/>
    <w:rsid w:val="0042508C"/>
    <w:rsid w:val="0043606E"/>
    <w:rsid w:val="00436361"/>
    <w:rsid w:val="00442A36"/>
    <w:rsid w:val="00473A63"/>
    <w:rsid w:val="00486D96"/>
    <w:rsid w:val="00496101"/>
    <w:rsid w:val="004B4F4A"/>
    <w:rsid w:val="004B6B9C"/>
    <w:rsid w:val="004C3371"/>
    <w:rsid w:val="004F10B8"/>
    <w:rsid w:val="004F4102"/>
    <w:rsid w:val="005015B0"/>
    <w:rsid w:val="0050433E"/>
    <w:rsid w:val="005110E0"/>
    <w:rsid w:val="00562830"/>
    <w:rsid w:val="00587E76"/>
    <w:rsid w:val="00592EB5"/>
    <w:rsid w:val="005A28CA"/>
    <w:rsid w:val="005A5000"/>
    <w:rsid w:val="005B265F"/>
    <w:rsid w:val="005B4E99"/>
    <w:rsid w:val="005C3751"/>
    <w:rsid w:val="005F0A3F"/>
    <w:rsid w:val="005F45A4"/>
    <w:rsid w:val="005F4D5C"/>
    <w:rsid w:val="00602478"/>
    <w:rsid w:val="006073EF"/>
    <w:rsid w:val="006077B2"/>
    <w:rsid w:val="00624700"/>
    <w:rsid w:val="00632453"/>
    <w:rsid w:val="00640BF8"/>
    <w:rsid w:val="00663EB6"/>
    <w:rsid w:val="00671210"/>
    <w:rsid w:val="006800DC"/>
    <w:rsid w:val="006867E6"/>
    <w:rsid w:val="0069662E"/>
    <w:rsid w:val="006A4470"/>
    <w:rsid w:val="006B22CE"/>
    <w:rsid w:val="006C7453"/>
    <w:rsid w:val="006E3E90"/>
    <w:rsid w:val="006E4ED9"/>
    <w:rsid w:val="00713E71"/>
    <w:rsid w:val="00717C20"/>
    <w:rsid w:val="00720160"/>
    <w:rsid w:val="007211CE"/>
    <w:rsid w:val="0074262F"/>
    <w:rsid w:val="00747988"/>
    <w:rsid w:val="00753931"/>
    <w:rsid w:val="00755A77"/>
    <w:rsid w:val="00756CB9"/>
    <w:rsid w:val="00763CF3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7F76D6"/>
    <w:rsid w:val="00804838"/>
    <w:rsid w:val="00836346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04EF"/>
    <w:rsid w:val="008E486C"/>
    <w:rsid w:val="00912C49"/>
    <w:rsid w:val="00920729"/>
    <w:rsid w:val="00927C64"/>
    <w:rsid w:val="00935391"/>
    <w:rsid w:val="00937795"/>
    <w:rsid w:val="00954CEC"/>
    <w:rsid w:val="00976B0E"/>
    <w:rsid w:val="0098040D"/>
    <w:rsid w:val="009867F8"/>
    <w:rsid w:val="009C1E2A"/>
    <w:rsid w:val="009C5F38"/>
    <w:rsid w:val="009D6FC6"/>
    <w:rsid w:val="009E77C7"/>
    <w:rsid w:val="009F52BE"/>
    <w:rsid w:val="00A061C6"/>
    <w:rsid w:val="00A2306F"/>
    <w:rsid w:val="00A31F8A"/>
    <w:rsid w:val="00A34D56"/>
    <w:rsid w:val="00A4608F"/>
    <w:rsid w:val="00A515EB"/>
    <w:rsid w:val="00A54CE3"/>
    <w:rsid w:val="00A734E6"/>
    <w:rsid w:val="00A739A0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112D0"/>
    <w:rsid w:val="00B25312"/>
    <w:rsid w:val="00B43673"/>
    <w:rsid w:val="00B45B21"/>
    <w:rsid w:val="00B546B2"/>
    <w:rsid w:val="00B60CF2"/>
    <w:rsid w:val="00B61D2F"/>
    <w:rsid w:val="00B64258"/>
    <w:rsid w:val="00B73C78"/>
    <w:rsid w:val="00B76DE6"/>
    <w:rsid w:val="00B84A0D"/>
    <w:rsid w:val="00B90843"/>
    <w:rsid w:val="00BB0BC9"/>
    <w:rsid w:val="00BF1C8F"/>
    <w:rsid w:val="00C2318A"/>
    <w:rsid w:val="00C3321D"/>
    <w:rsid w:val="00C4197A"/>
    <w:rsid w:val="00C453A1"/>
    <w:rsid w:val="00C4631F"/>
    <w:rsid w:val="00C6466E"/>
    <w:rsid w:val="00C759F4"/>
    <w:rsid w:val="00C76295"/>
    <w:rsid w:val="00C90E94"/>
    <w:rsid w:val="00C939EC"/>
    <w:rsid w:val="00CA1D3F"/>
    <w:rsid w:val="00CC73F7"/>
    <w:rsid w:val="00CD0891"/>
    <w:rsid w:val="00CD1066"/>
    <w:rsid w:val="00CD4C11"/>
    <w:rsid w:val="00CD5D80"/>
    <w:rsid w:val="00D05C18"/>
    <w:rsid w:val="00D31549"/>
    <w:rsid w:val="00D34517"/>
    <w:rsid w:val="00D500B6"/>
    <w:rsid w:val="00D5479E"/>
    <w:rsid w:val="00D60E8A"/>
    <w:rsid w:val="00D70EE0"/>
    <w:rsid w:val="00DB720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1AD9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01F33"/>
    <w:rsid w:val="00F05DB4"/>
    <w:rsid w:val="00F17D14"/>
    <w:rsid w:val="00F2630D"/>
    <w:rsid w:val="00F30378"/>
    <w:rsid w:val="00F369E4"/>
    <w:rsid w:val="00F56703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9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9749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9419749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941974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8941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770</TotalTime>
  <Pages>11</Pages>
  <Words>1610</Words>
  <Characters>9179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65</cp:revision>
  <cp:lastPrinted>2014-09-16T06:37:00Z</cp:lastPrinted>
  <dcterms:created xsi:type="dcterms:W3CDTF">2014-09-16T06:37:00Z</dcterms:created>
  <dcterms:modified xsi:type="dcterms:W3CDTF">2016-03-15T05:38:00Z</dcterms:modified>
</cp:coreProperties>
</file>