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1E05F1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1E05F1" w:rsidRDefault="001E05F1">
            <w:pPr>
              <w:jc w:val="center"/>
            </w:pPr>
          </w:p>
        </w:tc>
        <w:tc>
          <w:tcPr>
            <w:tcW w:w="1012" w:type="dxa"/>
          </w:tcPr>
          <w:p w:rsidR="001E05F1" w:rsidRDefault="001E05F1"/>
        </w:tc>
        <w:tc>
          <w:tcPr>
            <w:tcW w:w="4627" w:type="dxa"/>
          </w:tcPr>
          <w:p w:rsidR="001E05F1" w:rsidRDefault="001E05F1">
            <w:pPr>
              <w:ind w:left="1123"/>
              <w:jc w:val="right"/>
              <w:rPr>
                <w:sz w:val="24"/>
                <w:szCs w:val="24"/>
              </w:rPr>
            </w:pPr>
          </w:p>
          <w:p w:rsidR="001E05F1" w:rsidRDefault="001E05F1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1E05F1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1E05F1" w:rsidRDefault="001E05F1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1E05F1" w:rsidRDefault="001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1E05F1" w:rsidRDefault="001E05F1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1E05F1" w:rsidRDefault="001E05F1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1E05F1" w:rsidRDefault="001E05F1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1E05F1" w:rsidRDefault="001E05F1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1E05F1" w:rsidRDefault="001E05F1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1E05F1" w:rsidRDefault="001E05F1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1E05F1" w:rsidRDefault="001E05F1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1E05F1" w:rsidRDefault="001E05F1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1E05F1" w:rsidRDefault="001E05F1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1E05F1" w:rsidRDefault="001E05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1E05F1" w:rsidRDefault="001E05F1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1E05F1" w:rsidRPr="006773F4" w:rsidRDefault="001E05F1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1E05F1" w:rsidRPr="006773F4" w:rsidRDefault="001E05F1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1E05F1" w:rsidRPr="006773F4" w:rsidRDefault="001E05F1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1E05F1" w:rsidRPr="006773F4" w:rsidRDefault="001E05F1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1E05F1" w:rsidRPr="006773F4" w:rsidRDefault="001E05F1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1E05F1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1E05F1" w:rsidRPr="006773F4" w:rsidRDefault="001E05F1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1E05F1" w:rsidRDefault="001E05F1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1E05F1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1E05F1" w:rsidRPr="005571B0" w:rsidRDefault="001E05F1">
            <w:pPr>
              <w:rPr>
                <w:sz w:val="24"/>
                <w:szCs w:val="24"/>
              </w:rPr>
            </w:pPr>
            <w:r w:rsidRPr="005571B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5571B0">
              <w:rPr>
                <w:sz w:val="24"/>
                <w:szCs w:val="24"/>
              </w:rPr>
              <w:t>.2018</w:t>
            </w:r>
          </w:p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Default="001E05F1">
            <w:pPr>
              <w:rPr>
                <w:sz w:val="10"/>
                <w:szCs w:val="10"/>
              </w:rPr>
            </w:pPr>
          </w:p>
          <w:p w:rsidR="001E05F1" w:rsidRDefault="001E05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Pr="00E92A0F" w:rsidRDefault="001E05F1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1012" w:type="dxa"/>
            <w:vMerge/>
            <w:vAlign w:val="center"/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Default="001E05F1">
            <w:pPr>
              <w:rPr>
                <w:sz w:val="20"/>
                <w:szCs w:val="20"/>
              </w:rPr>
            </w:pPr>
          </w:p>
        </w:tc>
      </w:tr>
      <w:tr w:rsidR="001E05F1" w:rsidTr="000F49A1">
        <w:trPr>
          <w:cantSplit/>
          <w:trHeight w:val="70"/>
        </w:trPr>
        <w:tc>
          <w:tcPr>
            <w:tcW w:w="4301" w:type="dxa"/>
            <w:gridSpan w:val="4"/>
          </w:tcPr>
          <w:p w:rsidR="001E05F1" w:rsidRDefault="001E05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1E05F1" w:rsidRDefault="001E05F1">
            <w:pPr>
              <w:rPr>
                <w:sz w:val="16"/>
                <w:szCs w:val="16"/>
              </w:rPr>
            </w:pPr>
          </w:p>
        </w:tc>
      </w:tr>
      <w:tr w:rsidR="001E05F1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Default="001E05F1">
            <w:pPr>
              <w:rPr>
                <w:sz w:val="8"/>
                <w:szCs w:val="8"/>
              </w:rPr>
            </w:pPr>
          </w:p>
          <w:p w:rsidR="001E05F1" w:rsidRDefault="001E05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Default="001E05F1"/>
        </w:tc>
        <w:tc>
          <w:tcPr>
            <w:tcW w:w="1012" w:type="dxa"/>
            <w:vMerge/>
            <w:vAlign w:val="center"/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1E05F1" w:rsidRDefault="001E05F1">
            <w:pPr>
              <w:rPr>
                <w:sz w:val="20"/>
                <w:szCs w:val="20"/>
              </w:rPr>
            </w:pPr>
          </w:p>
        </w:tc>
      </w:tr>
      <w:tr w:rsidR="001E05F1" w:rsidTr="000F49A1">
        <w:trPr>
          <w:cantSplit/>
          <w:trHeight w:val="70"/>
        </w:trPr>
        <w:tc>
          <w:tcPr>
            <w:tcW w:w="4301" w:type="dxa"/>
            <w:gridSpan w:val="4"/>
          </w:tcPr>
          <w:p w:rsidR="001E05F1" w:rsidRDefault="001E05F1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1E05F1" w:rsidRDefault="001E05F1">
            <w:pPr>
              <w:rPr>
                <w:sz w:val="20"/>
                <w:szCs w:val="20"/>
              </w:rPr>
            </w:pPr>
          </w:p>
        </w:tc>
      </w:tr>
      <w:tr w:rsidR="001E05F1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1E05F1" w:rsidRDefault="001E05F1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1E05F1" w:rsidRPr="001C0D85" w:rsidRDefault="001E05F1" w:rsidP="001C0D85">
            <w:pPr>
              <w:rPr>
                <w:sz w:val="12"/>
                <w:szCs w:val="12"/>
              </w:rPr>
            </w:pPr>
          </w:p>
          <w:p w:rsidR="001E05F1" w:rsidRPr="001C0D85" w:rsidRDefault="001E05F1" w:rsidP="001C0D85">
            <w:pPr>
              <w:rPr>
                <w:sz w:val="12"/>
                <w:szCs w:val="12"/>
              </w:rPr>
            </w:pPr>
          </w:p>
          <w:p w:rsidR="001E05F1" w:rsidRPr="001C0D85" w:rsidRDefault="001E05F1" w:rsidP="001C0D85">
            <w:pPr>
              <w:rPr>
                <w:sz w:val="12"/>
                <w:szCs w:val="12"/>
              </w:rPr>
            </w:pPr>
          </w:p>
          <w:p w:rsidR="001E05F1" w:rsidRPr="001C0D85" w:rsidRDefault="001E05F1" w:rsidP="001C0D85">
            <w:pPr>
              <w:rPr>
                <w:sz w:val="12"/>
                <w:szCs w:val="12"/>
              </w:rPr>
            </w:pPr>
          </w:p>
          <w:p w:rsidR="001E05F1" w:rsidRDefault="001E05F1" w:rsidP="001C0D85">
            <w:pPr>
              <w:rPr>
                <w:sz w:val="12"/>
                <w:szCs w:val="12"/>
              </w:rPr>
            </w:pPr>
          </w:p>
          <w:p w:rsidR="001E05F1" w:rsidRPr="001C0D85" w:rsidRDefault="001E05F1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1E05F1" w:rsidRDefault="001E05F1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1E05F1" w:rsidRDefault="001E05F1">
            <w:pPr>
              <w:rPr>
                <w:sz w:val="20"/>
                <w:szCs w:val="20"/>
              </w:rPr>
            </w:pPr>
          </w:p>
        </w:tc>
      </w:tr>
    </w:tbl>
    <w:p w:rsidR="001E05F1" w:rsidRDefault="001E05F1" w:rsidP="00E92A0F">
      <w:pPr>
        <w:ind w:firstLine="420"/>
        <w:jc w:val="both"/>
        <w:rPr>
          <w:sz w:val="24"/>
          <w:szCs w:val="24"/>
        </w:rPr>
      </w:pPr>
    </w:p>
    <w:p w:rsidR="001E05F1" w:rsidRDefault="001E05F1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в</w:t>
      </w:r>
      <w:r w:rsidRPr="006773F4">
        <w:rPr>
          <w:sz w:val="24"/>
          <w:szCs w:val="24"/>
        </w:rPr>
        <w:t xml:space="preserve"> цел</w:t>
      </w:r>
      <w:r>
        <w:rPr>
          <w:sz w:val="24"/>
          <w:szCs w:val="24"/>
        </w:rPr>
        <w:t xml:space="preserve">ях проведения публичной информационной кампании «О сроке и способах уплаты имущественных налогов и о переходе на оплату имущественного налога с кадастровой стоимости» </w:t>
      </w:r>
      <w:r w:rsidRPr="006773F4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направляет для информирования налогоплательщиков объявления и статьи, согласно приложению, а также просит установить баннеры, растяжки по указанной тематике в границах городского (сельских) поселений муниципальных образований Темрюкского района</w:t>
      </w:r>
      <w:r w:rsidRPr="006773F4">
        <w:rPr>
          <w:sz w:val="24"/>
          <w:szCs w:val="24"/>
        </w:rPr>
        <w:t>.</w:t>
      </w:r>
    </w:p>
    <w:p w:rsidR="001E05F1" w:rsidRDefault="001E05F1" w:rsidP="00EC2D83">
      <w:pPr>
        <w:jc w:val="both"/>
        <w:rPr>
          <w:sz w:val="24"/>
          <w:szCs w:val="24"/>
        </w:rPr>
      </w:pPr>
    </w:p>
    <w:p w:rsidR="001E05F1" w:rsidRPr="006F3600" w:rsidRDefault="001E05F1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8 лист</w:t>
      </w:r>
      <w:bookmarkStart w:id="0" w:name="_GoBack"/>
      <w:bookmarkEnd w:id="0"/>
      <w:r>
        <w:rPr>
          <w:sz w:val="24"/>
          <w:szCs w:val="24"/>
        </w:rPr>
        <w:t>ов.</w:t>
      </w:r>
    </w:p>
    <w:p w:rsidR="001E05F1" w:rsidRPr="00550794" w:rsidRDefault="001E05F1" w:rsidP="00550794"/>
    <w:p w:rsidR="001E05F1" w:rsidRDefault="001E05F1" w:rsidP="00DB3E80">
      <w:pPr>
        <w:jc w:val="both"/>
        <w:rPr>
          <w:sz w:val="24"/>
          <w:szCs w:val="24"/>
        </w:rPr>
      </w:pPr>
    </w:p>
    <w:p w:rsidR="001E05F1" w:rsidRDefault="001E05F1" w:rsidP="00DB3E80">
      <w:pPr>
        <w:jc w:val="both"/>
        <w:rPr>
          <w:sz w:val="24"/>
          <w:szCs w:val="24"/>
        </w:rPr>
      </w:pPr>
    </w:p>
    <w:p w:rsidR="001E05F1" w:rsidRPr="00AB62CD" w:rsidRDefault="001E05F1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1E05F1" w:rsidRPr="00AB62CD" w:rsidRDefault="001E05F1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С.Е.Кушанина</w:t>
      </w:r>
    </w:p>
    <w:p w:rsidR="001E05F1" w:rsidRPr="00ED18B9" w:rsidRDefault="001E05F1" w:rsidP="00DB3E80">
      <w:pPr>
        <w:jc w:val="both"/>
      </w:pPr>
    </w:p>
    <w:p w:rsidR="001E05F1" w:rsidRDefault="001E05F1" w:rsidP="00DB3E80"/>
    <w:p w:rsidR="001E05F1" w:rsidRDefault="001E05F1" w:rsidP="00E92A0F"/>
    <w:p w:rsidR="001E05F1" w:rsidRDefault="001E05F1" w:rsidP="00E92A0F"/>
    <w:p w:rsidR="001E05F1" w:rsidRDefault="001E05F1" w:rsidP="00E92A0F"/>
    <w:p w:rsidR="001E05F1" w:rsidRDefault="001E05F1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1E05F1" w:rsidRDefault="001E05F1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1E05F1" w:rsidRDefault="001E05F1" w:rsidP="00DB3E80"/>
    <w:sectPr w:rsidR="001E05F1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5F1" w:rsidRDefault="001E05F1">
      <w:r>
        <w:separator/>
      </w:r>
    </w:p>
  </w:endnote>
  <w:endnote w:type="continuationSeparator" w:id="1">
    <w:p w:rsidR="001E05F1" w:rsidRDefault="001E0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5F1" w:rsidRDefault="001E05F1">
      <w:r>
        <w:separator/>
      </w:r>
    </w:p>
  </w:footnote>
  <w:footnote w:type="continuationSeparator" w:id="1">
    <w:p w:rsidR="001E05F1" w:rsidRDefault="001E05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4B05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08F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05F1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6FC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5E2B"/>
    <w:rsid w:val="00327955"/>
    <w:rsid w:val="00330636"/>
    <w:rsid w:val="00331B41"/>
    <w:rsid w:val="00331FD3"/>
    <w:rsid w:val="00334AED"/>
    <w:rsid w:val="0034405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C4FEB"/>
    <w:rsid w:val="003D1C14"/>
    <w:rsid w:val="003D2FD6"/>
    <w:rsid w:val="003D3AF5"/>
    <w:rsid w:val="003E08F8"/>
    <w:rsid w:val="003F2F80"/>
    <w:rsid w:val="003F4564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1B0"/>
    <w:rsid w:val="005579F3"/>
    <w:rsid w:val="005612FF"/>
    <w:rsid w:val="00565FAE"/>
    <w:rsid w:val="005744BA"/>
    <w:rsid w:val="00577CC9"/>
    <w:rsid w:val="005818C6"/>
    <w:rsid w:val="0058611B"/>
    <w:rsid w:val="00590379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E1A26"/>
    <w:rsid w:val="005F1CF8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1353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C6514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07D79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A4B41"/>
    <w:rsid w:val="007B5922"/>
    <w:rsid w:val="007B6B70"/>
    <w:rsid w:val="007C0E6F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3613"/>
    <w:rsid w:val="0081456E"/>
    <w:rsid w:val="00815F2E"/>
    <w:rsid w:val="00822432"/>
    <w:rsid w:val="00824431"/>
    <w:rsid w:val="008256CF"/>
    <w:rsid w:val="00827FC4"/>
    <w:rsid w:val="00831D61"/>
    <w:rsid w:val="00831E15"/>
    <w:rsid w:val="00831E1C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574D0"/>
    <w:rsid w:val="009670F7"/>
    <w:rsid w:val="00971982"/>
    <w:rsid w:val="009735A0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36821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67F61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A6A9B"/>
    <w:rsid w:val="00AB1D84"/>
    <w:rsid w:val="00AB62CD"/>
    <w:rsid w:val="00AB73D5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3354D"/>
    <w:rsid w:val="00B41A3B"/>
    <w:rsid w:val="00B43A44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87C57"/>
    <w:rsid w:val="00B9161B"/>
    <w:rsid w:val="00B93BCE"/>
    <w:rsid w:val="00B94D2A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76D9C"/>
    <w:rsid w:val="00C81EBE"/>
    <w:rsid w:val="00C83C4C"/>
    <w:rsid w:val="00C90ABC"/>
    <w:rsid w:val="00C9149A"/>
    <w:rsid w:val="00C97125"/>
    <w:rsid w:val="00CA7054"/>
    <w:rsid w:val="00CB0511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C704F"/>
    <w:rsid w:val="00CD101E"/>
    <w:rsid w:val="00CE479C"/>
    <w:rsid w:val="00CE498D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30E83"/>
    <w:rsid w:val="00D36497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5436"/>
    <w:rsid w:val="00E21ECE"/>
    <w:rsid w:val="00E22935"/>
    <w:rsid w:val="00E23226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C6D"/>
    <w:rsid w:val="00EC2D83"/>
    <w:rsid w:val="00EC3E02"/>
    <w:rsid w:val="00EC580A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46C0"/>
    <w:rsid w:val="00F15DC8"/>
    <w:rsid w:val="00F15E85"/>
    <w:rsid w:val="00F17AC9"/>
    <w:rsid w:val="00F17BEE"/>
    <w:rsid w:val="00F20B36"/>
    <w:rsid w:val="00F21E11"/>
    <w:rsid w:val="00F22AAB"/>
    <w:rsid w:val="00F24EAB"/>
    <w:rsid w:val="00F26191"/>
    <w:rsid w:val="00F27D0C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4B0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4B0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4B0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4B0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4B0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4B0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4B05"/>
    <w:rPr>
      <w:rFonts w:ascii="Calibri" w:hAnsi="Calibri" w:cs="Times New Roman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4B05"/>
    <w:rPr>
      <w:rFonts w:cs="Times New Roman"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4B05"/>
    <w:rPr>
      <w:rFonts w:ascii="Cambria" w:hAnsi="Cambria" w:cs="Times New Roman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34B0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4B05"/>
    <w:rPr>
      <w:rFonts w:cs="Times New Roman"/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B05"/>
    <w:rPr>
      <w:rFonts w:cs="Times New Roman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4B0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B05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B05"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rFonts w:cs="Times New Roman"/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301</Words>
  <Characters>1717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14</cp:revision>
  <cp:lastPrinted>2018-06-15T13:03:00Z</cp:lastPrinted>
  <dcterms:created xsi:type="dcterms:W3CDTF">2016-08-12T14:03:00Z</dcterms:created>
  <dcterms:modified xsi:type="dcterms:W3CDTF">2018-06-15T14:08:00Z</dcterms:modified>
</cp:coreProperties>
</file>