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8C9" w:rsidRDefault="004238C9" w:rsidP="004238C9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 О РЕЗУЛЬТАТАХ ПУБЛИЧНЫХ СЛУШАНИЙ</w:t>
      </w:r>
    </w:p>
    <w:p w:rsidR="004238C9" w:rsidRDefault="004238C9" w:rsidP="004238C9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</w:p>
    <w:p w:rsidR="004238C9" w:rsidRDefault="004238C9" w:rsidP="004238C9">
      <w:pPr>
        <w:pStyle w:val="ConsTitle"/>
        <w:widowControl/>
        <w:ind w:right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14 января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 w:val="0"/>
          <w:sz w:val="28"/>
          <w:szCs w:val="28"/>
        </w:rPr>
        <w:t>202</w:t>
      </w:r>
      <w:r>
        <w:rPr>
          <w:rFonts w:ascii="Times New Roman" w:hAnsi="Times New Roman"/>
          <w:b w:val="0"/>
          <w:sz w:val="28"/>
          <w:szCs w:val="28"/>
        </w:rPr>
        <w:t>5</w:t>
      </w:r>
      <w:r>
        <w:rPr>
          <w:rFonts w:ascii="Times New Roman" w:hAnsi="Times New Roman"/>
          <w:b w:val="0"/>
          <w:sz w:val="28"/>
          <w:szCs w:val="28"/>
        </w:rPr>
        <w:t xml:space="preserve">  года</w:t>
      </w:r>
      <w:proofErr w:type="gramEnd"/>
      <w:r>
        <w:rPr>
          <w:rFonts w:ascii="Times New Roman" w:hAnsi="Times New Roman"/>
          <w:b w:val="0"/>
          <w:sz w:val="28"/>
          <w:szCs w:val="28"/>
        </w:rPr>
        <w:t xml:space="preserve">                                                   станица Старотитаровская</w:t>
      </w:r>
    </w:p>
    <w:p w:rsidR="004238C9" w:rsidRDefault="004238C9" w:rsidP="004238C9">
      <w:pPr>
        <w:pStyle w:val="ConsTitle"/>
        <w:widowControl/>
        <w:ind w:right="0"/>
        <w:jc w:val="center"/>
        <w:rPr>
          <w:rFonts w:ascii="Times New Roman" w:hAnsi="Times New Roman"/>
          <w:sz w:val="26"/>
          <w:szCs w:val="26"/>
        </w:rPr>
      </w:pPr>
    </w:p>
    <w:p w:rsidR="004238C9" w:rsidRDefault="004238C9" w:rsidP="004238C9">
      <w:pPr>
        <w:shd w:val="clear" w:color="auto" w:fill="FFFFFF"/>
        <w:spacing w:line="322" w:lineRule="exact"/>
        <w:ind w:right="398"/>
        <w:jc w:val="both"/>
        <w:rPr>
          <w:sz w:val="28"/>
          <w:szCs w:val="28"/>
        </w:rPr>
      </w:pPr>
      <w:r>
        <w:rPr>
          <w:b/>
          <w:sz w:val="28"/>
          <w:szCs w:val="28"/>
        </w:rPr>
        <w:t>Инициатор публичных слушаний</w:t>
      </w:r>
      <w:r>
        <w:rPr>
          <w:sz w:val="28"/>
          <w:szCs w:val="28"/>
        </w:rPr>
        <w:t xml:space="preserve">: Совет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района.</w:t>
      </w:r>
    </w:p>
    <w:p w:rsidR="004238C9" w:rsidRDefault="004238C9" w:rsidP="004238C9">
      <w:pPr>
        <w:shd w:val="clear" w:color="auto" w:fill="FFFFFF"/>
        <w:spacing w:line="322" w:lineRule="exact"/>
        <w:ind w:right="398"/>
        <w:jc w:val="both"/>
        <w:rPr>
          <w:sz w:val="28"/>
          <w:szCs w:val="28"/>
        </w:rPr>
      </w:pPr>
    </w:p>
    <w:p w:rsidR="004238C9" w:rsidRDefault="004238C9" w:rsidP="004238C9">
      <w:pPr>
        <w:shd w:val="clear" w:color="auto" w:fill="FFFFFF"/>
        <w:spacing w:line="322" w:lineRule="exact"/>
        <w:ind w:right="-1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    Публичные слушания назначены</w:t>
      </w:r>
      <w:r>
        <w:rPr>
          <w:sz w:val="28"/>
          <w:szCs w:val="28"/>
        </w:rPr>
        <w:t xml:space="preserve">: решением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сессии Совета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созыва                  от </w:t>
      </w:r>
      <w:r w:rsidR="00610E17">
        <w:rPr>
          <w:sz w:val="28"/>
          <w:szCs w:val="28"/>
        </w:rPr>
        <w:t>16 декабря</w:t>
      </w:r>
      <w:r>
        <w:rPr>
          <w:sz w:val="28"/>
          <w:szCs w:val="28"/>
        </w:rPr>
        <w:t xml:space="preserve"> 2024 года  № </w:t>
      </w:r>
      <w:r w:rsidR="00610E17">
        <w:rPr>
          <w:sz w:val="28"/>
          <w:szCs w:val="28"/>
        </w:rPr>
        <w:t xml:space="preserve">25 </w:t>
      </w:r>
      <w:r>
        <w:rPr>
          <w:sz w:val="28"/>
          <w:szCs w:val="28"/>
        </w:rPr>
        <w:t xml:space="preserve"> «Об опубликовании проекта </w:t>
      </w:r>
      <w:r>
        <w:rPr>
          <w:bCs/>
          <w:sz w:val="28"/>
          <w:szCs w:val="28"/>
        </w:rPr>
        <w:t xml:space="preserve">решения Совета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 поселения Темрюкского района                               «О внесении изменений  в Устав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 поселения Темрюкского района», назначении даты проведения публичных слушаний, создании оргкомитета по проведению публичных слушаний, утверждении и опубликовании порядка учета предложений и участия граждан в обсуждении проекта решения Совета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 поселения Темрюкского района «О внесении изменений в Устав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района», создании рабочей группы по учету предложений по проекту решения Совета 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  «О внесении изменений в Устав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района».</w:t>
      </w:r>
    </w:p>
    <w:p w:rsidR="004238C9" w:rsidRDefault="004238C9" w:rsidP="004238C9">
      <w:pPr>
        <w:shd w:val="clear" w:color="auto" w:fill="FFFFFF"/>
        <w:spacing w:line="322" w:lineRule="exact"/>
        <w:ind w:right="-1"/>
        <w:jc w:val="both"/>
        <w:rPr>
          <w:bCs/>
          <w:sz w:val="28"/>
          <w:szCs w:val="28"/>
        </w:rPr>
      </w:pPr>
    </w:p>
    <w:p w:rsidR="004238C9" w:rsidRDefault="004238C9" w:rsidP="004238C9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>
        <w:rPr>
          <w:b/>
          <w:sz w:val="28"/>
          <w:szCs w:val="28"/>
        </w:rPr>
        <w:t>Вопрос публичных слушаний</w:t>
      </w:r>
      <w:r>
        <w:rPr>
          <w:sz w:val="28"/>
          <w:szCs w:val="28"/>
        </w:rPr>
        <w:t xml:space="preserve"> – рассмотрение проекта решения Совета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</w:t>
      </w:r>
      <w:proofErr w:type="gramStart"/>
      <w:r>
        <w:rPr>
          <w:sz w:val="28"/>
          <w:szCs w:val="28"/>
        </w:rPr>
        <w:t xml:space="preserve">района  </w:t>
      </w:r>
      <w:r>
        <w:rPr>
          <w:bCs/>
          <w:sz w:val="28"/>
          <w:szCs w:val="28"/>
        </w:rPr>
        <w:t>«</w:t>
      </w:r>
      <w:proofErr w:type="gramEnd"/>
      <w:r>
        <w:rPr>
          <w:bCs/>
          <w:sz w:val="28"/>
          <w:szCs w:val="28"/>
        </w:rPr>
        <w:t xml:space="preserve">О внесении изменений в Устав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района»</w:t>
      </w:r>
      <w:r>
        <w:rPr>
          <w:sz w:val="28"/>
          <w:szCs w:val="28"/>
        </w:rPr>
        <w:t>.</w:t>
      </w:r>
    </w:p>
    <w:p w:rsidR="004238C9" w:rsidRDefault="004238C9" w:rsidP="004238C9">
      <w:pPr>
        <w:jc w:val="both"/>
        <w:rPr>
          <w:b/>
          <w:bCs/>
          <w:sz w:val="28"/>
          <w:szCs w:val="28"/>
        </w:rPr>
      </w:pPr>
    </w:p>
    <w:p w:rsidR="004238C9" w:rsidRDefault="004238C9" w:rsidP="004238C9">
      <w:pPr>
        <w:shd w:val="clear" w:color="auto" w:fill="FFFFFF"/>
        <w:spacing w:line="322" w:lineRule="exact"/>
        <w:ind w:right="39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Дата, время и место проведения публичных слушаний: </w:t>
      </w:r>
    </w:p>
    <w:p w:rsidR="004238C9" w:rsidRDefault="004238C9" w:rsidP="004238C9">
      <w:pPr>
        <w:shd w:val="clear" w:color="auto" w:fill="FFFFFF"/>
        <w:spacing w:line="322" w:lineRule="exact"/>
        <w:ind w:right="39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10 июня 202</w:t>
      </w:r>
      <w:r w:rsidR="00610E17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в 15.00 часов в администрации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(зал заседаний) по адресу: станица Старотитаровская, переулок Красноармейский,9.</w:t>
      </w:r>
    </w:p>
    <w:p w:rsidR="004238C9" w:rsidRDefault="004238C9" w:rsidP="004238C9">
      <w:pPr>
        <w:shd w:val="clear" w:color="auto" w:fill="FFFFFF"/>
        <w:spacing w:line="322" w:lineRule="exact"/>
        <w:ind w:right="398"/>
        <w:jc w:val="both"/>
        <w:rPr>
          <w:sz w:val="28"/>
          <w:szCs w:val="28"/>
        </w:rPr>
      </w:pPr>
    </w:p>
    <w:p w:rsidR="004238C9" w:rsidRDefault="004238C9" w:rsidP="004238C9">
      <w:pPr>
        <w:pStyle w:val="ConsTitle"/>
        <w:widowControl/>
        <w:ind w:right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Опубликование информации о публичных слушаниях</w:t>
      </w:r>
      <w:r>
        <w:rPr>
          <w:rFonts w:ascii="Times New Roman" w:hAnsi="Times New Roman"/>
          <w:b w:val="0"/>
          <w:sz w:val="28"/>
          <w:szCs w:val="28"/>
        </w:rPr>
        <w:t xml:space="preserve">: опубликовано в периодическом печатном издании газете «Станичная газета» </w:t>
      </w:r>
      <w:r w:rsidR="00742848">
        <w:rPr>
          <w:rFonts w:ascii="Times New Roman" w:hAnsi="Times New Roman"/>
          <w:b w:val="0"/>
          <w:sz w:val="28"/>
          <w:szCs w:val="28"/>
        </w:rPr>
        <w:t xml:space="preserve">20 декабря </w:t>
      </w:r>
      <w:r>
        <w:rPr>
          <w:rFonts w:ascii="Times New Roman" w:hAnsi="Times New Roman"/>
          <w:b w:val="0"/>
          <w:sz w:val="28"/>
          <w:szCs w:val="28"/>
        </w:rPr>
        <w:t>2024 года № 1</w:t>
      </w:r>
      <w:r w:rsidR="00742848">
        <w:rPr>
          <w:rFonts w:ascii="Times New Roman" w:hAnsi="Times New Roman"/>
          <w:b w:val="0"/>
          <w:sz w:val="28"/>
          <w:szCs w:val="28"/>
        </w:rPr>
        <w:t>44</w:t>
      </w:r>
      <w:r>
        <w:rPr>
          <w:rFonts w:ascii="Times New Roman" w:hAnsi="Times New Roman"/>
          <w:b w:val="0"/>
          <w:sz w:val="28"/>
          <w:szCs w:val="28"/>
        </w:rPr>
        <w:t xml:space="preserve"> (2</w:t>
      </w:r>
      <w:r w:rsidR="00742848">
        <w:rPr>
          <w:rFonts w:ascii="Times New Roman" w:hAnsi="Times New Roman"/>
          <w:b w:val="0"/>
          <w:sz w:val="28"/>
          <w:szCs w:val="28"/>
        </w:rPr>
        <w:t>75</w:t>
      </w:r>
      <w:r>
        <w:rPr>
          <w:rFonts w:ascii="Times New Roman" w:hAnsi="Times New Roman"/>
          <w:b w:val="0"/>
          <w:sz w:val="28"/>
          <w:szCs w:val="28"/>
        </w:rPr>
        <w:t>)</w:t>
      </w:r>
    </w:p>
    <w:p w:rsidR="004238C9" w:rsidRDefault="004238C9" w:rsidP="004238C9">
      <w:pPr>
        <w:pStyle w:val="ConsTitle"/>
        <w:widowControl/>
        <w:ind w:right="0"/>
        <w:jc w:val="both"/>
        <w:rPr>
          <w:rFonts w:ascii="Times New Roman" w:hAnsi="Times New Roman"/>
          <w:b w:val="0"/>
          <w:sz w:val="28"/>
          <w:szCs w:val="28"/>
        </w:rPr>
      </w:pPr>
    </w:p>
    <w:p w:rsidR="004238C9" w:rsidRDefault="004238C9" w:rsidP="004238C9">
      <w:pPr>
        <w:pStyle w:val="ConsTitle"/>
        <w:widowControl/>
        <w:ind w:right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Уполномоченный орган по проведению публичных слушаний</w:t>
      </w:r>
      <w:r>
        <w:rPr>
          <w:rFonts w:ascii="Times New Roman" w:hAnsi="Times New Roman"/>
          <w:b w:val="0"/>
          <w:sz w:val="28"/>
          <w:szCs w:val="28"/>
        </w:rPr>
        <w:t xml:space="preserve"> – организационный комитет по проведению публичных слушаний                           </w:t>
      </w:r>
      <w:proofErr w:type="gramStart"/>
      <w:r>
        <w:rPr>
          <w:rFonts w:ascii="Times New Roman" w:hAnsi="Times New Roman"/>
          <w:b w:val="0"/>
          <w:sz w:val="28"/>
          <w:szCs w:val="28"/>
        </w:rPr>
        <w:t xml:space="preserve">   (</w:t>
      </w:r>
      <w:proofErr w:type="gramEnd"/>
      <w:r>
        <w:rPr>
          <w:rFonts w:ascii="Times New Roman" w:hAnsi="Times New Roman"/>
          <w:b w:val="0"/>
          <w:sz w:val="28"/>
          <w:szCs w:val="28"/>
        </w:rPr>
        <w:t xml:space="preserve">приложение № 2 к решению  </w:t>
      </w:r>
      <w:r>
        <w:rPr>
          <w:rFonts w:ascii="Times New Roman" w:hAnsi="Times New Roman"/>
          <w:b w:val="0"/>
          <w:sz w:val="28"/>
          <w:szCs w:val="28"/>
          <w:lang w:val="en-US"/>
        </w:rPr>
        <w:t>V</w:t>
      </w:r>
      <w:r>
        <w:rPr>
          <w:rFonts w:ascii="Times New Roman" w:hAnsi="Times New Roman"/>
          <w:b w:val="0"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b w:val="0"/>
          <w:sz w:val="28"/>
          <w:szCs w:val="28"/>
          <w:lang w:val="en-US"/>
        </w:rPr>
        <w:t>V</w:t>
      </w:r>
      <w:r>
        <w:rPr>
          <w:rFonts w:ascii="Times New Roman" w:hAnsi="Times New Roman"/>
          <w:b w:val="0"/>
          <w:sz w:val="28"/>
          <w:szCs w:val="28"/>
        </w:rPr>
        <w:t xml:space="preserve"> созыва  от </w:t>
      </w:r>
      <w:r>
        <w:rPr>
          <w:sz w:val="28"/>
          <w:szCs w:val="28"/>
        </w:rPr>
        <w:t xml:space="preserve"> </w:t>
      </w:r>
      <w:r w:rsidR="007572BD">
        <w:rPr>
          <w:rFonts w:ascii="Times New Roman" w:hAnsi="Times New Roman"/>
          <w:b w:val="0"/>
          <w:sz w:val="28"/>
          <w:szCs w:val="28"/>
        </w:rPr>
        <w:t xml:space="preserve">16 декабря </w:t>
      </w:r>
      <w:r>
        <w:rPr>
          <w:rFonts w:ascii="Times New Roman" w:hAnsi="Times New Roman"/>
          <w:b w:val="0"/>
          <w:sz w:val="28"/>
          <w:szCs w:val="28"/>
        </w:rPr>
        <w:t xml:space="preserve"> 2024 года   №  </w:t>
      </w:r>
      <w:r w:rsidR="007572BD">
        <w:rPr>
          <w:rFonts w:ascii="Times New Roman" w:hAnsi="Times New Roman"/>
          <w:b w:val="0"/>
          <w:sz w:val="28"/>
          <w:szCs w:val="28"/>
        </w:rPr>
        <w:t>25</w:t>
      </w:r>
    </w:p>
    <w:p w:rsidR="004238C9" w:rsidRDefault="004238C9" w:rsidP="004238C9">
      <w:pPr>
        <w:pStyle w:val="ConsTitle"/>
        <w:widowControl/>
        <w:ind w:right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Количество участников</w:t>
      </w:r>
      <w:r>
        <w:rPr>
          <w:rFonts w:ascii="Times New Roman" w:hAnsi="Times New Roman"/>
          <w:b w:val="0"/>
          <w:sz w:val="28"/>
          <w:szCs w:val="28"/>
        </w:rPr>
        <w:t xml:space="preserve"> – 4</w:t>
      </w:r>
      <w:r w:rsidR="007572BD">
        <w:rPr>
          <w:rFonts w:ascii="Times New Roman" w:hAnsi="Times New Roman"/>
          <w:b w:val="0"/>
          <w:sz w:val="28"/>
          <w:szCs w:val="28"/>
        </w:rPr>
        <w:t>8</w:t>
      </w:r>
      <w:r>
        <w:rPr>
          <w:rFonts w:ascii="Times New Roman" w:hAnsi="Times New Roman"/>
          <w:b w:val="0"/>
          <w:sz w:val="28"/>
          <w:szCs w:val="28"/>
        </w:rPr>
        <w:t xml:space="preserve"> человек</w:t>
      </w:r>
      <w:bookmarkStart w:id="0" w:name="_GoBack"/>
      <w:bookmarkEnd w:id="0"/>
      <w:r>
        <w:rPr>
          <w:rFonts w:ascii="Times New Roman" w:hAnsi="Times New Roman"/>
          <w:b w:val="0"/>
          <w:sz w:val="28"/>
          <w:szCs w:val="28"/>
        </w:rPr>
        <w:t>.</w:t>
      </w:r>
    </w:p>
    <w:p w:rsidR="004238C9" w:rsidRDefault="004238C9" w:rsidP="004238C9">
      <w:pPr>
        <w:pStyle w:val="ConsTitle"/>
        <w:widowControl/>
        <w:ind w:right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Количество участников, получивших право на выступление</w:t>
      </w:r>
      <w:r>
        <w:rPr>
          <w:rFonts w:ascii="Times New Roman" w:hAnsi="Times New Roman"/>
          <w:b w:val="0"/>
          <w:sz w:val="28"/>
          <w:szCs w:val="28"/>
        </w:rPr>
        <w:t xml:space="preserve"> – нет. </w:t>
      </w:r>
    </w:p>
    <w:p w:rsidR="004238C9" w:rsidRDefault="004238C9" w:rsidP="004238C9">
      <w:pPr>
        <w:pStyle w:val="ConsTitle"/>
        <w:widowControl/>
        <w:ind w:right="584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Эксперты</w:t>
      </w:r>
      <w:r>
        <w:rPr>
          <w:rFonts w:ascii="Times New Roman" w:hAnsi="Times New Roman"/>
          <w:b w:val="0"/>
          <w:sz w:val="28"/>
          <w:szCs w:val="28"/>
        </w:rPr>
        <w:t xml:space="preserve"> – Пелипенко О.Н.</w:t>
      </w:r>
    </w:p>
    <w:p w:rsidR="004238C9" w:rsidRDefault="004238C9" w:rsidP="004238C9">
      <w:pPr>
        <w:pStyle w:val="ConsTitle"/>
        <w:widowControl/>
        <w:ind w:right="-1"/>
        <w:jc w:val="both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  Предложения и рекомендации от выступающих по внесению изменений в проект решения Совета </w:t>
      </w:r>
      <w:proofErr w:type="spellStart"/>
      <w:r>
        <w:rPr>
          <w:rFonts w:ascii="Times New Roman" w:hAnsi="Times New Roman"/>
          <w:b w:val="0"/>
          <w:bCs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 w:val="0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 w:val="0"/>
          <w:bCs/>
          <w:sz w:val="28"/>
          <w:szCs w:val="28"/>
        </w:rPr>
        <w:t>сельского  поселения</w:t>
      </w:r>
      <w:proofErr w:type="gramEnd"/>
      <w:r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/>
          <w:sz w:val="28"/>
          <w:szCs w:val="28"/>
        </w:rPr>
        <w:lastRenderedPageBreak/>
        <w:t xml:space="preserve">Темрюкского района «О внесении изменений в Устав </w:t>
      </w:r>
      <w:proofErr w:type="spellStart"/>
      <w:r>
        <w:rPr>
          <w:rFonts w:ascii="Times New Roman" w:hAnsi="Times New Roman"/>
          <w:b w:val="0"/>
          <w:bCs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 w:val="0"/>
          <w:bCs/>
          <w:sz w:val="28"/>
          <w:szCs w:val="28"/>
        </w:rPr>
        <w:t xml:space="preserve"> сельского поселения Темрюкского района» не поступило.</w:t>
      </w:r>
    </w:p>
    <w:p w:rsidR="004238C9" w:rsidRDefault="004238C9" w:rsidP="004238C9">
      <w:pPr>
        <w:pStyle w:val="ConsTitle"/>
        <w:widowControl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 xml:space="preserve">     В связи с этим изменения </w:t>
      </w:r>
      <w:proofErr w:type="gramStart"/>
      <w:r>
        <w:rPr>
          <w:rFonts w:ascii="Times New Roman" w:hAnsi="Times New Roman"/>
          <w:b w:val="0"/>
          <w:bCs/>
          <w:sz w:val="28"/>
          <w:szCs w:val="28"/>
        </w:rPr>
        <w:t xml:space="preserve">в  </w:t>
      </w:r>
      <w:r>
        <w:rPr>
          <w:rFonts w:ascii="Times New Roman" w:hAnsi="Times New Roman"/>
          <w:b w:val="0"/>
          <w:sz w:val="28"/>
          <w:szCs w:val="28"/>
        </w:rPr>
        <w:t>проект</w:t>
      </w:r>
      <w:proofErr w:type="gramEnd"/>
      <w:r>
        <w:rPr>
          <w:rFonts w:ascii="Times New Roman" w:hAnsi="Times New Roman"/>
          <w:b w:val="0"/>
          <w:sz w:val="28"/>
          <w:szCs w:val="28"/>
        </w:rPr>
        <w:t xml:space="preserve"> решения Совета </w:t>
      </w:r>
      <w:proofErr w:type="spellStart"/>
      <w:r>
        <w:rPr>
          <w:rFonts w:ascii="Times New Roman" w:hAnsi="Times New Roman"/>
          <w:b w:val="0"/>
          <w:bCs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 w:val="0"/>
          <w:bCs/>
          <w:sz w:val="28"/>
          <w:szCs w:val="28"/>
        </w:rPr>
        <w:t xml:space="preserve"> сельского  поселения Темрюкского района «О внесении изменений в Устав </w:t>
      </w:r>
      <w:proofErr w:type="spellStart"/>
      <w:r>
        <w:rPr>
          <w:rFonts w:ascii="Times New Roman" w:hAnsi="Times New Roman"/>
          <w:b w:val="0"/>
          <w:bCs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 w:val="0"/>
          <w:bCs/>
          <w:sz w:val="28"/>
          <w:szCs w:val="28"/>
        </w:rPr>
        <w:t xml:space="preserve"> сельского поселения Темрюкского района» вноситься не будут.</w:t>
      </w:r>
    </w:p>
    <w:p w:rsidR="004238C9" w:rsidRDefault="004238C9" w:rsidP="004238C9">
      <w:pPr>
        <w:pStyle w:val="ConsTitle"/>
        <w:widowControl/>
        <w:ind w:right="-1"/>
        <w:jc w:val="both"/>
        <w:rPr>
          <w:rFonts w:ascii="Times New Roman" w:hAnsi="Times New Roman"/>
          <w:b w:val="0"/>
          <w:sz w:val="28"/>
          <w:szCs w:val="28"/>
        </w:rPr>
      </w:pPr>
    </w:p>
    <w:p w:rsidR="004238C9" w:rsidRDefault="004238C9" w:rsidP="004238C9">
      <w:pPr>
        <w:pStyle w:val="ConsTitle"/>
        <w:widowControl/>
        <w:ind w:right="584"/>
        <w:jc w:val="both"/>
        <w:rPr>
          <w:rFonts w:ascii="Times New Roman" w:hAnsi="Times New Roman"/>
          <w:b w:val="0"/>
          <w:sz w:val="28"/>
          <w:szCs w:val="28"/>
        </w:rPr>
      </w:pPr>
    </w:p>
    <w:p w:rsidR="004238C9" w:rsidRDefault="004238C9" w:rsidP="004238C9">
      <w:pPr>
        <w:pStyle w:val="ConsNonformat"/>
        <w:widowControl/>
        <w:ind w:left="6379" w:right="0" w:hanging="6379"/>
        <w:jc w:val="both"/>
        <w:rPr>
          <w:rFonts w:ascii="Times New Roman" w:hAnsi="Times New Roman"/>
          <w:sz w:val="28"/>
          <w:szCs w:val="28"/>
        </w:rPr>
      </w:pPr>
    </w:p>
    <w:p w:rsidR="004238C9" w:rsidRDefault="004238C9" w:rsidP="004238C9">
      <w:pPr>
        <w:pStyle w:val="ConsNonformat"/>
        <w:widowControl/>
        <w:ind w:left="6379" w:right="0" w:hanging="637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Председатель  оргкомитета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               Петренко И.А.</w:t>
      </w:r>
    </w:p>
    <w:p w:rsidR="004238C9" w:rsidRDefault="004238C9" w:rsidP="004238C9">
      <w:pPr>
        <w:pStyle w:val="ConsNonformat"/>
        <w:widowControl/>
        <w:ind w:left="6379" w:right="0" w:hanging="6379"/>
        <w:jc w:val="both"/>
        <w:rPr>
          <w:rFonts w:ascii="Times New Roman" w:hAnsi="Times New Roman"/>
          <w:sz w:val="28"/>
          <w:szCs w:val="28"/>
        </w:rPr>
      </w:pPr>
    </w:p>
    <w:p w:rsidR="004238C9" w:rsidRDefault="004238C9" w:rsidP="004238C9">
      <w:pPr>
        <w:pStyle w:val="ConsNonformat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оргкомитета                                                  Чуб Л.П.</w:t>
      </w:r>
    </w:p>
    <w:p w:rsidR="004238C9" w:rsidRDefault="004238C9" w:rsidP="004238C9">
      <w:pPr>
        <w:rPr>
          <w:sz w:val="28"/>
          <w:szCs w:val="28"/>
        </w:rPr>
      </w:pPr>
    </w:p>
    <w:p w:rsidR="004238C9" w:rsidRDefault="004238C9" w:rsidP="004238C9">
      <w:pPr>
        <w:ind w:firstLine="300"/>
        <w:jc w:val="both"/>
        <w:rPr>
          <w:sz w:val="28"/>
          <w:szCs w:val="28"/>
        </w:rPr>
      </w:pPr>
    </w:p>
    <w:p w:rsidR="004238C9" w:rsidRDefault="004238C9" w:rsidP="004238C9">
      <w:pPr>
        <w:ind w:firstLine="300"/>
        <w:jc w:val="both"/>
        <w:rPr>
          <w:sz w:val="28"/>
          <w:szCs w:val="28"/>
        </w:rPr>
      </w:pPr>
    </w:p>
    <w:p w:rsidR="000D124B" w:rsidRDefault="000D124B"/>
    <w:sectPr w:rsidR="000D12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491"/>
    <w:rsid w:val="000D124B"/>
    <w:rsid w:val="002C1491"/>
    <w:rsid w:val="004238C9"/>
    <w:rsid w:val="0046431F"/>
    <w:rsid w:val="00610E17"/>
    <w:rsid w:val="00742848"/>
    <w:rsid w:val="0075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E595B9-6AD9-4F7B-8967-16AC48A2B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38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4238C9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Nonformat">
    <w:name w:val="ConsNonformat"/>
    <w:rsid w:val="004238C9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431</Words>
  <Characters>2462</Characters>
  <Application>Microsoft Office Word</Application>
  <DocSecurity>0</DocSecurity>
  <Lines>20</Lines>
  <Paragraphs>5</Paragraphs>
  <ScaleCrop>false</ScaleCrop>
  <Company/>
  <LinksUpToDate>false</LinksUpToDate>
  <CharactersWithSpaces>2888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Инга Анатольевна</dc:creator>
  <cp:keywords/>
  <dc:description/>
  <cp:lastModifiedBy>Инга Анатольевна</cp:lastModifiedBy>
  <cp:revision>6</cp:revision>
  <dcterms:created xsi:type="dcterms:W3CDTF">2025-01-14T11:08:00Z</dcterms:created>
  <dcterms:modified xsi:type="dcterms:W3CDTF">2025-01-14T11:13:00Z</dcterms:modified>
</cp:coreProperties>
</file>