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52436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8C6196">
              <w:rPr>
                <w:kern w:val="1"/>
                <w:szCs w:val="28"/>
                <w:lang w:eastAsia="zh-CN"/>
              </w:rPr>
              <w:t>________________</w:t>
            </w:r>
            <w:r w:rsidR="00FF7D88">
              <w:rPr>
                <w:kern w:val="1"/>
                <w:szCs w:val="28"/>
                <w:lang w:eastAsia="zh-CN"/>
              </w:rPr>
              <w:t xml:space="preserve"> </w:t>
            </w:r>
            <w:r w:rsidRPr="009F06CB">
              <w:rPr>
                <w:kern w:val="1"/>
                <w:szCs w:val="28"/>
                <w:lang w:eastAsia="zh-CN"/>
              </w:rPr>
              <w:t xml:space="preserve">№ </w:t>
            </w:r>
            <w:r w:rsidR="008C6196">
              <w:rPr>
                <w:kern w:val="1"/>
                <w:szCs w:val="28"/>
                <w:lang w:eastAsia="zh-CN"/>
              </w:rPr>
              <w:t>______</w:t>
            </w:r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4A4010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Заместитель главы Старотитаровского сельского поселения Темрюкского района</w:t>
            </w:r>
          </w:p>
          <w:p w:rsidR="00EC2265" w:rsidRPr="005235AA" w:rsidRDefault="00EC2265" w:rsidP="00EC2265">
            <w:pPr>
              <w:rPr>
                <w:sz w:val="26"/>
                <w:szCs w:val="26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не предусмотрено</w:t>
            </w:r>
          </w:p>
          <w:p w:rsidR="00EC2265" w:rsidRPr="005235AA" w:rsidRDefault="00EC2265" w:rsidP="00EC2265">
            <w:pPr>
              <w:rPr>
                <w:sz w:val="26"/>
                <w:szCs w:val="26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EC2265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Администрация Старотитаровского сельского поселения Темрюкского района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F9512D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1. Подпрограмма «</w:t>
            </w:r>
            <w:r w:rsidRPr="005235AA">
              <w:rPr>
                <w:bCs/>
                <w:sz w:val="26"/>
                <w:szCs w:val="26"/>
              </w:rPr>
              <w:t xml:space="preserve">Капитальный ремонт и ремонт автомобильных дорог общего пользования местного значения  Старотитаровского сельского поселения Темрюкского района»;  </w:t>
            </w:r>
          </w:p>
          <w:p w:rsidR="00C6425F" w:rsidRPr="005235AA" w:rsidRDefault="00C6425F" w:rsidP="00EC2265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2. Подпрограмма «Повышение безопасности дорожного движения на территории Старотитаровского сельского поселения Темрюкского района</w:t>
            </w:r>
            <w:r w:rsidRPr="005235AA">
              <w:rPr>
                <w:bCs/>
                <w:sz w:val="26"/>
                <w:szCs w:val="26"/>
              </w:rPr>
              <w:t xml:space="preserve">» </w:t>
            </w:r>
            <w:r w:rsidRPr="005235AA">
              <w:rPr>
                <w:sz w:val="26"/>
                <w:szCs w:val="26"/>
              </w:rPr>
              <w:t xml:space="preserve">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4A4010">
            <w:pPr>
              <w:pStyle w:val="ConsPlusNormal0"/>
              <w:widowControl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3820BB">
            <w:pPr>
              <w:contextualSpacing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населения;</w:t>
            </w:r>
          </w:p>
          <w:p w:rsidR="00C6425F" w:rsidRPr="005235AA" w:rsidRDefault="00C6425F" w:rsidP="003820BB">
            <w:pPr>
              <w:contextualSpacing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5235AA" w:rsidRDefault="00C6425F" w:rsidP="003820BB">
            <w:pPr>
              <w:contextualSpacing/>
              <w:rPr>
                <w:sz w:val="26"/>
                <w:szCs w:val="26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- </w:t>
            </w:r>
            <w:r w:rsidR="004D5EC7" w:rsidRPr="005235AA">
              <w:rPr>
                <w:sz w:val="26"/>
                <w:szCs w:val="26"/>
              </w:rPr>
              <w:t>текущий ремонт автомобильной дороги по ул. Таманской от пер. Горького до пер. Крылова;</w:t>
            </w:r>
          </w:p>
          <w:p w:rsidR="004D5EC7" w:rsidRPr="005235AA" w:rsidRDefault="004D5EC7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текущий ремонт автомобильной дороги по ул. Титова от пер. Ильича до пер. Горького;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протяженность отремонтированных участков дорог с гравийным покрытием;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количество установленных дорожных знаков;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нанесение дорожной разметки;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коммунальное обслуживание уличного освещения</w:t>
            </w:r>
            <w:r w:rsidR="0026214D" w:rsidRPr="005235AA">
              <w:rPr>
                <w:sz w:val="26"/>
                <w:szCs w:val="26"/>
              </w:rPr>
              <w:t>;</w:t>
            </w:r>
          </w:p>
          <w:p w:rsidR="0026214D" w:rsidRPr="005235AA" w:rsidRDefault="0026214D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текущий ремонт автомобильной дороги по пер. Пугачева от ул. Садовой до ул. Верхней (556 м)</w:t>
            </w:r>
            <w:r w:rsidR="00AE55EE" w:rsidRPr="005235AA">
              <w:rPr>
                <w:sz w:val="26"/>
                <w:szCs w:val="26"/>
              </w:rPr>
              <w:t>;</w:t>
            </w:r>
          </w:p>
          <w:p w:rsidR="00AE55EE" w:rsidRPr="005235AA" w:rsidRDefault="00AE55EE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ремонт автомобильной дороги по пер. Ильича от ул. Виноградной до ул. Ленина</w:t>
            </w:r>
            <w:r w:rsidR="007765F6" w:rsidRPr="005235AA">
              <w:rPr>
                <w:sz w:val="26"/>
                <w:szCs w:val="26"/>
              </w:rPr>
              <w:t xml:space="preserve"> (0,84 км)</w:t>
            </w:r>
            <w:r w:rsidR="00B603C1" w:rsidRPr="005235AA">
              <w:rPr>
                <w:sz w:val="26"/>
                <w:szCs w:val="26"/>
              </w:rPr>
              <w:t>;</w:t>
            </w:r>
          </w:p>
          <w:p w:rsidR="00C6425F" w:rsidRPr="005235AA" w:rsidRDefault="00B603C1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- текущий ремонт тротуара по ул. Ленина от пер. Почтовый до пер. </w:t>
            </w:r>
            <w:r w:rsidRPr="005235AA">
              <w:rPr>
                <w:sz w:val="26"/>
                <w:szCs w:val="26"/>
              </w:rPr>
              <w:lastRenderedPageBreak/>
              <w:t>Октябрьский</w:t>
            </w:r>
            <w:r w:rsidR="00927391" w:rsidRPr="005235AA">
              <w:rPr>
                <w:sz w:val="26"/>
                <w:szCs w:val="26"/>
              </w:rPr>
              <w:t xml:space="preserve"> (0.25 км)</w:t>
            </w:r>
            <w:r w:rsidR="0041191D" w:rsidRPr="005235AA">
              <w:rPr>
                <w:sz w:val="26"/>
                <w:szCs w:val="26"/>
              </w:rPr>
              <w:t>;</w:t>
            </w:r>
          </w:p>
          <w:p w:rsidR="0041191D" w:rsidRPr="005235AA" w:rsidRDefault="0041191D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текущий ремонт автомобильной дороги по ул. Титова от пер. Горького до пер.</w:t>
            </w:r>
            <w:r w:rsidR="00BF0EBE" w:rsidRPr="005235AA">
              <w:rPr>
                <w:sz w:val="26"/>
                <w:szCs w:val="26"/>
              </w:rPr>
              <w:t xml:space="preserve"> Крылова в</w:t>
            </w:r>
            <w:r w:rsidR="00926F5E" w:rsidRPr="005235AA">
              <w:rPr>
                <w:sz w:val="26"/>
                <w:szCs w:val="26"/>
              </w:rPr>
              <w:t xml:space="preserve"> ст. Старотитаровской (0,29 км);</w:t>
            </w:r>
          </w:p>
          <w:p w:rsidR="00926F5E" w:rsidRPr="005235AA" w:rsidRDefault="00926F5E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текущий ремонт тротуара МБДОУ ДС № 26 (д/с Березка) (0,77 км).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822ECD">
            <w:pPr>
              <w:tabs>
                <w:tab w:val="left" w:pos="2970"/>
              </w:tabs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не предусмотрено</w:t>
            </w:r>
            <w:r w:rsidRPr="005235AA">
              <w:rPr>
                <w:sz w:val="26"/>
                <w:szCs w:val="26"/>
              </w:rPr>
              <w:tab/>
            </w:r>
            <w:r w:rsidR="00C57AC6" w:rsidRPr="005235AA">
              <w:rPr>
                <w:sz w:val="26"/>
                <w:szCs w:val="26"/>
              </w:rPr>
              <w:t xml:space="preserve"> </w:t>
            </w:r>
          </w:p>
          <w:p w:rsidR="00C6425F" w:rsidRPr="005235AA" w:rsidRDefault="00C6425F" w:rsidP="00822ECD">
            <w:pPr>
              <w:tabs>
                <w:tab w:val="left" w:pos="2970"/>
              </w:tabs>
              <w:rPr>
                <w:sz w:val="26"/>
                <w:szCs w:val="26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4D5EC7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202</w:t>
            </w:r>
            <w:r w:rsidR="004D5EC7" w:rsidRPr="005235AA">
              <w:rPr>
                <w:sz w:val="26"/>
                <w:szCs w:val="26"/>
              </w:rPr>
              <w:t>4</w:t>
            </w:r>
            <w:r w:rsidRPr="005235AA">
              <w:rPr>
                <w:sz w:val="26"/>
                <w:szCs w:val="26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5235AA" w:rsidRDefault="00C6425F" w:rsidP="00F9512D">
            <w:pPr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5235AA" w:rsidRDefault="00C6425F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489" w:type="dxa"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019" w:type="dxa"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4D5EC7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5235AA" w:rsidRDefault="004E24D1" w:rsidP="001F5456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30</w:t>
            </w:r>
            <w:r w:rsidR="001F5456" w:rsidRPr="005235AA">
              <w:rPr>
                <w:sz w:val="26"/>
                <w:szCs w:val="26"/>
              </w:rPr>
              <w:t> 584,9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1F5456" w:rsidP="00620A96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30 584,9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89" w:type="dxa"/>
            <w:vAlign w:val="center"/>
          </w:tcPr>
          <w:p w:rsidR="004D5EC7" w:rsidRPr="005235AA" w:rsidRDefault="004D5EC7" w:rsidP="00620A96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5235AA" w:rsidRDefault="001F5456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30 584,9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1F5456" w:rsidP="00620A96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30 584,9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4D5EC7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муниципальной собственности Старотитаровского сельского поселения Темрюкского района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4D5EC7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89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RPr="007077B3" w:rsidTr="00F9512D">
        <w:tc>
          <w:tcPr>
            <w:tcW w:w="648" w:type="dxa"/>
            <w:vMerge w:val="restart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b/>
                <w:sz w:val="26"/>
                <w:szCs w:val="26"/>
              </w:rPr>
              <w:t xml:space="preserve"> </w:t>
            </w:r>
            <w:r w:rsidRPr="007077B3">
              <w:rPr>
                <w:sz w:val="26"/>
                <w:szCs w:val="26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7077B3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7077B3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Значение целевого показателя</w:t>
            </w:r>
          </w:p>
        </w:tc>
      </w:tr>
      <w:tr w:rsidR="00C6425F" w:rsidRPr="007077B3" w:rsidTr="00F9512D">
        <w:tc>
          <w:tcPr>
            <w:tcW w:w="648" w:type="dxa"/>
            <w:vMerge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80" w:type="dxa"/>
            <w:vMerge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vMerge/>
          </w:tcPr>
          <w:p w:rsidR="00C6425F" w:rsidRPr="007077B3" w:rsidRDefault="00C6425F" w:rsidP="00F951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00" w:type="dxa"/>
            <w:vMerge/>
          </w:tcPr>
          <w:p w:rsidR="00C6425F" w:rsidRPr="007077B3" w:rsidRDefault="00C6425F" w:rsidP="00F951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C6425F" w:rsidRPr="007077B3" w:rsidRDefault="00C6425F" w:rsidP="0022357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отчетный 202</w:t>
            </w:r>
            <w:r w:rsidR="0022357D" w:rsidRPr="007077B3">
              <w:rPr>
                <w:sz w:val="26"/>
                <w:szCs w:val="26"/>
              </w:rPr>
              <w:t>3</w:t>
            </w:r>
            <w:r w:rsidRPr="007077B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202</w:t>
            </w:r>
            <w:r w:rsidR="0022357D" w:rsidRPr="007077B3">
              <w:rPr>
                <w:sz w:val="26"/>
                <w:szCs w:val="26"/>
              </w:rPr>
              <w:t>4</w:t>
            </w:r>
            <w:r w:rsidRPr="007077B3">
              <w:rPr>
                <w:sz w:val="26"/>
                <w:szCs w:val="26"/>
              </w:rPr>
              <w:t xml:space="preserve"> год</w:t>
            </w:r>
          </w:p>
        </w:tc>
      </w:tr>
      <w:tr w:rsidR="00C6425F" w:rsidRPr="007077B3" w:rsidTr="00F9512D">
        <w:tc>
          <w:tcPr>
            <w:tcW w:w="648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90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4</w:t>
            </w:r>
          </w:p>
        </w:tc>
        <w:tc>
          <w:tcPr>
            <w:tcW w:w="180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5</w:t>
            </w:r>
          </w:p>
        </w:tc>
        <w:tc>
          <w:tcPr>
            <w:tcW w:w="216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6</w:t>
            </w:r>
          </w:p>
        </w:tc>
      </w:tr>
      <w:tr w:rsidR="00C6425F" w:rsidRPr="007077B3" w:rsidTr="00F9512D">
        <w:tc>
          <w:tcPr>
            <w:tcW w:w="648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Подпрограммы «</w:t>
            </w:r>
            <w:r w:rsidRPr="007077B3">
              <w:rPr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</w:tc>
      </w:tr>
      <w:tr w:rsidR="00C6425F" w:rsidRPr="007077B3" w:rsidTr="00F9512D">
        <w:tc>
          <w:tcPr>
            <w:tcW w:w="648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1.1</w:t>
            </w:r>
          </w:p>
        </w:tc>
        <w:tc>
          <w:tcPr>
            <w:tcW w:w="7380" w:type="dxa"/>
          </w:tcPr>
          <w:p w:rsidR="00C6425F" w:rsidRPr="007077B3" w:rsidRDefault="0022357D" w:rsidP="00F9512D">
            <w:pPr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C6425F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0,28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1.2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</w:p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0,34</w:t>
            </w:r>
          </w:p>
        </w:tc>
      </w:tr>
      <w:tr w:rsidR="004666F1" w:rsidRPr="007077B3" w:rsidTr="00F9512D">
        <w:tc>
          <w:tcPr>
            <w:tcW w:w="648" w:type="dxa"/>
            <w:vAlign w:val="center"/>
          </w:tcPr>
          <w:p w:rsidR="004666F1" w:rsidRPr="007077B3" w:rsidRDefault="004666F1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1.3</w:t>
            </w:r>
          </w:p>
        </w:tc>
        <w:tc>
          <w:tcPr>
            <w:tcW w:w="7380" w:type="dxa"/>
          </w:tcPr>
          <w:p w:rsidR="004666F1" w:rsidRPr="007077B3" w:rsidRDefault="004B248C" w:rsidP="00F9512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Pr="007077B3" w:rsidRDefault="004B248C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Pr="007077B3" w:rsidRDefault="004B248C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Pr="007077B3" w:rsidRDefault="004B248C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Pr="007077B3" w:rsidRDefault="004B248C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0,55</w:t>
            </w:r>
          </w:p>
        </w:tc>
      </w:tr>
      <w:tr w:rsidR="00352404" w:rsidRPr="007077B3" w:rsidTr="00F9512D">
        <w:tc>
          <w:tcPr>
            <w:tcW w:w="648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1.4</w:t>
            </w:r>
          </w:p>
        </w:tc>
        <w:tc>
          <w:tcPr>
            <w:tcW w:w="7380" w:type="dxa"/>
          </w:tcPr>
          <w:p w:rsidR="00352404" w:rsidRPr="007077B3" w:rsidRDefault="00352404" w:rsidP="00F9512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620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</w:tc>
        <w:tc>
          <w:tcPr>
            <w:tcW w:w="2160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0,84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803808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1.5</w:t>
            </w:r>
          </w:p>
        </w:tc>
        <w:tc>
          <w:tcPr>
            <w:tcW w:w="7380" w:type="dxa"/>
          </w:tcPr>
          <w:p w:rsidR="0022357D" w:rsidRPr="007077B3" w:rsidRDefault="00803808" w:rsidP="00F9512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автомобильной дороги по ул. Титова от пер. Горького до пер. Крылова в ст. Старотитаровской</w:t>
            </w:r>
          </w:p>
        </w:tc>
        <w:tc>
          <w:tcPr>
            <w:tcW w:w="1620" w:type="dxa"/>
            <w:vAlign w:val="center"/>
          </w:tcPr>
          <w:p w:rsidR="0022357D" w:rsidRPr="007077B3" w:rsidRDefault="00803808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7077B3" w:rsidRDefault="00803808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803808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</w:tc>
        <w:tc>
          <w:tcPr>
            <w:tcW w:w="2160" w:type="dxa"/>
            <w:vAlign w:val="center"/>
          </w:tcPr>
          <w:p w:rsidR="0022357D" w:rsidRPr="007077B3" w:rsidRDefault="0009367E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0,29</w:t>
            </w:r>
          </w:p>
        </w:tc>
      </w:tr>
      <w:tr w:rsidR="00803808" w:rsidRPr="007077B3" w:rsidTr="00F9512D">
        <w:tc>
          <w:tcPr>
            <w:tcW w:w="648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80" w:type="dxa"/>
          </w:tcPr>
          <w:p w:rsidR="00803808" w:rsidRPr="007077B3" w:rsidRDefault="00803808" w:rsidP="00F9512D">
            <w:pPr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22357D" w:rsidRPr="007077B3" w:rsidRDefault="0022357D" w:rsidP="00F9512D">
            <w:pPr>
              <w:jc w:val="center"/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Подпрограммы «Повышение безопасности дорожного движения на территории Старотитаровского сельского поселения Темрюкского района</w:t>
            </w:r>
            <w:r w:rsidRPr="007077B3">
              <w:rPr>
                <w:bCs/>
                <w:sz w:val="26"/>
                <w:szCs w:val="26"/>
              </w:rPr>
              <w:t>»</w:t>
            </w:r>
          </w:p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2.2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7,5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2.3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contextualSpacing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7077B3" w:rsidRDefault="0022357D" w:rsidP="00F9512D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м</w:t>
            </w:r>
            <w:r w:rsidRPr="007077B3">
              <w:rPr>
                <w:rFonts w:ascii="Arial" w:hAnsi="Arial" w:cs="Arial"/>
                <w:sz w:val="26"/>
                <w:szCs w:val="26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660,0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2.4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количество установленных дорожных знаков</w:t>
            </w:r>
          </w:p>
          <w:p w:rsidR="0022357D" w:rsidRPr="007077B3" w:rsidRDefault="0022357D" w:rsidP="00F9512D">
            <w:pPr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5</w:t>
            </w:r>
            <w:r w:rsidR="00D1642D" w:rsidRPr="007077B3">
              <w:rPr>
                <w:sz w:val="26"/>
                <w:szCs w:val="26"/>
              </w:rPr>
              <w:t>0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2.5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contextualSpacing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нанесение дорожной разметки</w:t>
            </w:r>
          </w:p>
          <w:p w:rsidR="0022357D" w:rsidRPr="007077B3" w:rsidRDefault="0022357D" w:rsidP="00F9512D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8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2.7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contextualSpacing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коммунальное обслуживание уличного освещения</w:t>
            </w:r>
          </w:p>
          <w:p w:rsidR="0022357D" w:rsidRPr="007077B3" w:rsidRDefault="0022357D" w:rsidP="00F9512D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180</w:t>
            </w:r>
          </w:p>
        </w:tc>
      </w:tr>
      <w:tr w:rsidR="00C7111D" w:rsidRPr="007077B3" w:rsidTr="00F14BF8">
        <w:tc>
          <w:tcPr>
            <w:tcW w:w="648" w:type="dxa"/>
            <w:vAlign w:val="center"/>
          </w:tcPr>
          <w:p w:rsidR="00C7111D" w:rsidRPr="007077B3" w:rsidRDefault="00C7111D" w:rsidP="00C7111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2.8</w:t>
            </w:r>
          </w:p>
        </w:tc>
        <w:tc>
          <w:tcPr>
            <w:tcW w:w="7380" w:type="dxa"/>
          </w:tcPr>
          <w:p w:rsidR="00C7111D" w:rsidRPr="007077B3" w:rsidRDefault="00C7111D" w:rsidP="00C7111D">
            <w:pPr>
              <w:contextualSpacing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620" w:type="dxa"/>
          </w:tcPr>
          <w:p w:rsidR="00C7111D" w:rsidRPr="007077B3" w:rsidRDefault="00C7111D" w:rsidP="00C7111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 xml:space="preserve">        км</w:t>
            </w:r>
          </w:p>
        </w:tc>
        <w:tc>
          <w:tcPr>
            <w:tcW w:w="900" w:type="dxa"/>
          </w:tcPr>
          <w:p w:rsidR="00C7111D" w:rsidRPr="007077B3" w:rsidRDefault="00AB7A9B" w:rsidP="00C7111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 xml:space="preserve">    </w:t>
            </w:r>
            <w:r w:rsidR="00C7111D"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</w:tcPr>
          <w:p w:rsidR="00C7111D" w:rsidRPr="007077B3" w:rsidRDefault="00C7111D" w:rsidP="00C7111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 xml:space="preserve">          0</w:t>
            </w:r>
          </w:p>
        </w:tc>
        <w:tc>
          <w:tcPr>
            <w:tcW w:w="2160" w:type="dxa"/>
          </w:tcPr>
          <w:p w:rsidR="00C7111D" w:rsidRPr="007077B3" w:rsidRDefault="00C7111D" w:rsidP="00C7111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 xml:space="preserve">           0,25</w:t>
            </w:r>
          </w:p>
        </w:tc>
      </w:tr>
    </w:tbl>
    <w:p w:rsidR="00C6425F" w:rsidRPr="007077B3" w:rsidRDefault="00C6425F" w:rsidP="00225687">
      <w:pPr>
        <w:jc w:val="center"/>
        <w:rPr>
          <w:b/>
          <w:sz w:val="26"/>
          <w:szCs w:val="26"/>
        </w:rPr>
      </w:pPr>
    </w:p>
    <w:p w:rsidR="00C6425F" w:rsidRPr="007077B3" w:rsidRDefault="00C6425F">
      <w:pPr>
        <w:rPr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Default="00C6425F" w:rsidP="00811C01">
      <w:pPr>
        <w:pStyle w:val="ConsPlusNormal0"/>
        <w:rPr>
          <w:b/>
          <w:sz w:val="26"/>
          <w:szCs w:val="26"/>
        </w:rPr>
      </w:pPr>
    </w:p>
    <w:p w:rsidR="007077B3" w:rsidRDefault="007077B3" w:rsidP="00811C01">
      <w:pPr>
        <w:pStyle w:val="ConsPlusNormal0"/>
        <w:rPr>
          <w:b/>
          <w:sz w:val="26"/>
          <w:szCs w:val="26"/>
        </w:rPr>
      </w:pPr>
    </w:p>
    <w:p w:rsidR="007077B3" w:rsidRDefault="007077B3" w:rsidP="00811C01">
      <w:pPr>
        <w:pStyle w:val="ConsPlusNormal0"/>
        <w:rPr>
          <w:b/>
          <w:sz w:val="26"/>
          <w:szCs w:val="26"/>
        </w:rPr>
      </w:pPr>
    </w:p>
    <w:p w:rsidR="007077B3" w:rsidRPr="007077B3" w:rsidRDefault="007077B3" w:rsidP="00811C01">
      <w:pPr>
        <w:pStyle w:val="ConsPlusNormal0"/>
        <w:rPr>
          <w:b/>
          <w:sz w:val="26"/>
          <w:szCs w:val="26"/>
        </w:rPr>
      </w:pPr>
    </w:p>
    <w:p w:rsidR="00811C01" w:rsidRDefault="00811C01" w:rsidP="00811C01">
      <w:pPr>
        <w:pStyle w:val="ConsPlusNormal0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E592D" w:rsidRPr="00F945BC" w:rsidRDefault="000E592D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дороги по пер. Пугачева от ул. Садовой до ул. </w:t>
            </w:r>
            <w:r w:rsidRPr="009369A3">
              <w:rPr>
                <w:sz w:val="22"/>
              </w:rPr>
              <w:lastRenderedPageBreak/>
              <w:t>Верхней (556 м)</w:t>
            </w:r>
          </w:p>
        </w:tc>
        <w:tc>
          <w:tcPr>
            <w:tcW w:w="1519" w:type="dxa"/>
            <w:vAlign w:val="center"/>
          </w:tcPr>
          <w:p w:rsidR="000E592D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0E592D" w:rsidRDefault="000E592D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0E592D" w:rsidRPr="009369A3" w:rsidRDefault="000E592D" w:rsidP="00DF24C9">
            <w:pPr>
              <w:rPr>
                <w:sz w:val="22"/>
              </w:rPr>
            </w:pPr>
            <w:r w:rsidRPr="00DF24C9">
              <w:rPr>
                <w:sz w:val="22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E592D" w:rsidRPr="00DF24C9" w:rsidRDefault="000E592D" w:rsidP="00DF24C9">
            <w:pPr>
              <w:rPr>
                <w:sz w:val="22"/>
              </w:rPr>
            </w:pPr>
            <w:r w:rsidRPr="000E592D">
              <w:rPr>
                <w:sz w:val="22"/>
              </w:rPr>
              <w:t>текущий ремонт автомобильной дороги по ул. Титова от пер. Горького до пер. Крылова в ст. Старотитаровской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Pr="00C404E0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005B9" w:rsidRPr="000612BA" w:rsidRDefault="001005B9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1005B9" w:rsidRPr="00C404E0" w:rsidRDefault="001005B9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F945BC" w:rsidRDefault="001005B9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005B9" w:rsidRPr="00F945BC" w:rsidRDefault="001005B9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005B9" w:rsidRPr="00F945BC" w:rsidTr="0096601E">
        <w:trPr>
          <w:trHeight w:val="1711"/>
        </w:trPr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005B9" w:rsidRPr="001439EC" w:rsidRDefault="001005B9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1005B9" w:rsidRPr="001439EC" w:rsidRDefault="001005B9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1005B9" w:rsidRPr="000933C9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005B9" w:rsidRPr="00B62591" w:rsidRDefault="001005B9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 xml:space="preserve">коммунальное обслуживание </w:t>
            </w:r>
            <w:r w:rsidRPr="00B62591">
              <w:rPr>
                <w:sz w:val="24"/>
                <w:szCs w:val="24"/>
              </w:rPr>
              <w:lastRenderedPageBreak/>
              <w:t xml:space="preserve">уличного </w:t>
            </w:r>
            <w:bookmarkStart w:id="0" w:name="_GoBack"/>
            <w:bookmarkEnd w:id="0"/>
            <w:r w:rsidRPr="00B62591">
              <w:rPr>
                <w:sz w:val="24"/>
                <w:szCs w:val="24"/>
              </w:rPr>
              <w:t>освещения</w:t>
            </w:r>
          </w:p>
          <w:p w:rsidR="001005B9" w:rsidRPr="00B62591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B62591" w:rsidRDefault="001005B9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lastRenderedPageBreak/>
              <w:t>КВт.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10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2293" w:type="dxa"/>
          </w:tcPr>
          <w:p w:rsidR="001005B9" w:rsidRPr="00B62591" w:rsidRDefault="001005B9" w:rsidP="001005B9">
            <w:pPr>
              <w:contextualSpacing/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519" w:type="dxa"/>
            <w:vAlign w:val="center"/>
          </w:tcPr>
          <w:p w:rsidR="001005B9" w:rsidRPr="00B62591" w:rsidRDefault="001005B9" w:rsidP="00100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005B9"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1005B9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669" w:rsidRDefault="001A6669" w:rsidP="00EF6F81">
      <w:r>
        <w:separator/>
      </w:r>
    </w:p>
  </w:endnote>
  <w:endnote w:type="continuationSeparator" w:id="0">
    <w:p w:rsidR="001A6669" w:rsidRDefault="001A666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669" w:rsidRDefault="001A6669" w:rsidP="00EF6F81">
      <w:r>
        <w:separator/>
      </w:r>
    </w:p>
  </w:footnote>
  <w:footnote w:type="continuationSeparator" w:id="0">
    <w:p w:rsidR="001A6669" w:rsidRDefault="001A666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1A666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077B3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054"/>
    <w:rsid w:val="000612BA"/>
    <w:rsid w:val="000669A4"/>
    <w:rsid w:val="00067C9E"/>
    <w:rsid w:val="00073545"/>
    <w:rsid w:val="0007709E"/>
    <w:rsid w:val="00084E42"/>
    <w:rsid w:val="000933C9"/>
    <w:rsid w:val="0009367E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046C"/>
    <w:rsid w:val="000E592D"/>
    <w:rsid w:val="000E5F26"/>
    <w:rsid w:val="000F3C67"/>
    <w:rsid w:val="000F5130"/>
    <w:rsid w:val="000F5E70"/>
    <w:rsid w:val="000F72CE"/>
    <w:rsid w:val="000F7C02"/>
    <w:rsid w:val="001003A5"/>
    <w:rsid w:val="001005B9"/>
    <w:rsid w:val="0010064A"/>
    <w:rsid w:val="00103E05"/>
    <w:rsid w:val="0010776D"/>
    <w:rsid w:val="00107AF9"/>
    <w:rsid w:val="001111E6"/>
    <w:rsid w:val="001126E4"/>
    <w:rsid w:val="001143BB"/>
    <w:rsid w:val="001157F7"/>
    <w:rsid w:val="00115920"/>
    <w:rsid w:val="00124F9B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A6669"/>
    <w:rsid w:val="001B7870"/>
    <w:rsid w:val="001B7AD5"/>
    <w:rsid w:val="001C16E6"/>
    <w:rsid w:val="001C5D67"/>
    <w:rsid w:val="001D080B"/>
    <w:rsid w:val="001D1214"/>
    <w:rsid w:val="001D4E9D"/>
    <w:rsid w:val="001D7910"/>
    <w:rsid w:val="001E468C"/>
    <w:rsid w:val="001E7209"/>
    <w:rsid w:val="001F5456"/>
    <w:rsid w:val="001F5CA2"/>
    <w:rsid w:val="001F7787"/>
    <w:rsid w:val="00203ED0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51B76"/>
    <w:rsid w:val="00252EA2"/>
    <w:rsid w:val="00257806"/>
    <w:rsid w:val="0026082F"/>
    <w:rsid w:val="0026214D"/>
    <w:rsid w:val="0026226A"/>
    <w:rsid w:val="00263EE8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2116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121"/>
    <w:rsid w:val="0030048C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2404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287A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0799"/>
    <w:rsid w:val="004019AF"/>
    <w:rsid w:val="00401C77"/>
    <w:rsid w:val="004052C2"/>
    <w:rsid w:val="004058C3"/>
    <w:rsid w:val="00405F4C"/>
    <w:rsid w:val="00406934"/>
    <w:rsid w:val="00410014"/>
    <w:rsid w:val="0041191D"/>
    <w:rsid w:val="00413494"/>
    <w:rsid w:val="00424008"/>
    <w:rsid w:val="004258A2"/>
    <w:rsid w:val="00434175"/>
    <w:rsid w:val="004408E3"/>
    <w:rsid w:val="0044102D"/>
    <w:rsid w:val="00441A14"/>
    <w:rsid w:val="00441B89"/>
    <w:rsid w:val="00450146"/>
    <w:rsid w:val="00454A4D"/>
    <w:rsid w:val="00454EB4"/>
    <w:rsid w:val="00455355"/>
    <w:rsid w:val="00455F5C"/>
    <w:rsid w:val="0046097C"/>
    <w:rsid w:val="00460D25"/>
    <w:rsid w:val="0046202F"/>
    <w:rsid w:val="00464055"/>
    <w:rsid w:val="00465E45"/>
    <w:rsid w:val="004666F1"/>
    <w:rsid w:val="00467446"/>
    <w:rsid w:val="00470DA3"/>
    <w:rsid w:val="0047299D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4010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24D1"/>
    <w:rsid w:val="004E3B65"/>
    <w:rsid w:val="004E660F"/>
    <w:rsid w:val="004E7859"/>
    <w:rsid w:val="0050378D"/>
    <w:rsid w:val="005046F4"/>
    <w:rsid w:val="0050519C"/>
    <w:rsid w:val="00506C43"/>
    <w:rsid w:val="0050739C"/>
    <w:rsid w:val="00510D19"/>
    <w:rsid w:val="005235AA"/>
    <w:rsid w:val="0052436E"/>
    <w:rsid w:val="0053507E"/>
    <w:rsid w:val="0054045D"/>
    <w:rsid w:val="0054063E"/>
    <w:rsid w:val="005450A9"/>
    <w:rsid w:val="0055229B"/>
    <w:rsid w:val="00553CFA"/>
    <w:rsid w:val="00555295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50E"/>
    <w:rsid w:val="005C45AB"/>
    <w:rsid w:val="005C4D2D"/>
    <w:rsid w:val="005C6C01"/>
    <w:rsid w:val="005E153A"/>
    <w:rsid w:val="005E3ACA"/>
    <w:rsid w:val="005E7A49"/>
    <w:rsid w:val="005F0511"/>
    <w:rsid w:val="005F59AA"/>
    <w:rsid w:val="005F6D45"/>
    <w:rsid w:val="005F74CC"/>
    <w:rsid w:val="005F7AB0"/>
    <w:rsid w:val="00600FF4"/>
    <w:rsid w:val="0060290C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A53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D4CE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7B3"/>
    <w:rsid w:val="0070794F"/>
    <w:rsid w:val="00710491"/>
    <w:rsid w:val="00716B3A"/>
    <w:rsid w:val="00734314"/>
    <w:rsid w:val="00741C5B"/>
    <w:rsid w:val="00741FA6"/>
    <w:rsid w:val="00745D1A"/>
    <w:rsid w:val="007556E6"/>
    <w:rsid w:val="00755896"/>
    <w:rsid w:val="00756022"/>
    <w:rsid w:val="007561AB"/>
    <w:rsid w:val="007648CA"/>
    <w:rsid w:val="00770883"/>
    <w:rsid w:val="007765F6"/>
    <w:rsid w:val="00776E7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543C"/>
    <w:rsid w:val="007B6553"/>
    <w:rsid w:val="007B77BF"/>
    <w:rsid w:val="007C014B"/>
    <w:rsid w:val="007C0819"/>
    <w:rsid w:val="007C0D6D"/>
    <w:rsid w:val="007C1B1B"/>
    <w:rsid w:val="007D1D37"/>
    <w:rsid w:val="007E0D6B"/>
    <w:rsid w:val="007E3A7D"/>
    <w:rsid w:val="007E559B"/>
    <w:rsid w:val="007E702A"/>
    <w:rsid w:val="007F1C06"/>
    <w:rsid w:val="007F20C1"/>
    <w:rsid w:val="007F34E4"/>
    <w:rsid w:val="00802B22"/>
    <w:rsid w:val="00803808"/>
    <w:rsid w:val="0080648B"/>
    <w:rsid w:val="00806B35"/>
    <w:rsid w:val="00811C01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6196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17667"/>
    <w:rsid w:val="009223E8"/>
    <w:rsid w:val="0092378A"/>
    <w:rsid w:val="0092688F"/>
    <w:rsid w:val="00926ABD"/>
    <w:rsid w:val="00926F5E"/>
    <w:rsid w:val="00927391"/>
    <w:rsid w:val="00927DFC"/>
    <w:rsid w:val="009369A3"/>
    <w:rsid w:val="00937318"/>
    <w:rsid w:val="00944B19"/>
    <w:rsid w:val="00944C39"/>
    <w:rsid w:val="00946AF4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316A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9F69AA"/>
    <w:rsid w:val="00A00F9E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019"/>
    <w:rsid w:val="00A7591C"/>
    <w:rsid w:val="00A77D4F"/>
    <w:rsid w:val="00A811B2"/>
    <w:rsid w:val="00A84785"/>
    <w:rsid w:val="00A85FA7"/>
    <w:rsid w:val="00A96A8D"/>
    <w:rsid w:val="00AA0D84"/>
    <w:rsid w:val="00AA2EA0"/>
    <w:rsid w:val="00AA57D8"/>
    <w:rsid w:val="00AA5C4B"/>
    <w:rsid w:val="00AA7594"/>
    <w:rsid w:val="00AB5854"/>
    <w:rsid w:val="00AB7A9B"/>
    <w:rsid w:val="00AC26F6"/>
    <w:rsid w:val="00AC54F8"/>
    <w:rsid w:val="00AC6410"/>
    <w:rsid w:val="00AC6480"/>
    <w:rsid w:val="00AC6F55"/>
    <w:rsid w:val="00AC74B3"/>
    <w:rsid w:val="00AC7D38"/>
    <w:rsid w:val="00AD7804"/>
    <w:rsid w:val="00AE09CA"/>
    <w:rsid w:val="00AE55EE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1781"/>
    <w:rsid w:val="00B226E8"/>
    <w:rsid w:val="00B2367E"/>
    <w:rsid w:val="00B23A0A"/>
    <w:rsid w:val="00B2761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03C1"/>
    <w:rsid w:val="00B62591"/>
    <w:rsid w:val="00B62FBD"/>
    <w:rsid w:val="00B648BF"/>
    <w:rsid w:val="00B64B51"/>
    <w:rsid w:val="00B67874"/>
    <w:rsid w:val="00B76896"/>
    <w:rsid w:val="00B80F21"/>
    <w:rsid w:val="00B85358"/>
    <w:rsid w:val="00B86C1B"/>
    <w:rsid w:val="00B86DD3"/>
    <w:rsid w:val="00B87A68"/>
    <w:rsid w:val="00B946DD"/>
    <w:rsid w:val="00B94A0C"/>
    <w:rsid w:val="00BA5003"/>
    <w:rsid w:val="00BA5B89"/>
    <w:rsid w:val="00BA6B2A"/>
    <w:rsid w:val="00BA76D6"/>
    <w:rsid w:val="00BA7AFB"/>
    <w:rsid w:val="00BB43B3"/>
    <w:rsid w:val="00BB7561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0EBE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1168"/>
    <w:rsid w:val="00C3292C"/>
    <w:rsid w:val="00C36DC8"/>
    <w:rsid w:val="00C404E0"/>
    <w:rsid w:val="00C4141F"/>
    <w:rsid w:val="00C429D2"/>
    <w:rsid w:val="00C53808"/>
    <w:rsid w:val="00C576C0"/>
    <w:rsid w:val="00C57AC6"/>
    <w:rsid w:val="00C6425F"/>
    <w:rsid w:val="00C667BF"/>
    <w:rsid w:val="00C7111D"/>
    <w:rsid w:val="00C71CC2"/>
    <w:rsid w:val="00C72F57"/>
    <w:rsid w:val="00C75AA2"/>
    <w:rsid w:val="00C75EAF"/>
    <w:rsid w:val="00C76645"/>
    <w:rsid w:val="00C769C5"/>
    <w:rsid w:val="00C8136C"/>
    <w:rsid w:val="00C87639"/>
    <w:rsid w:val="00CA247E"/>
    <w:rsid w:val="00CA61D6"/>
    <w:rsid w:val="00CA63B2"/>
    <w:rsid w:val="00CA76C1"/>
    <w:rsid w:val="00CB24FB"/>
    <w:rsid w:val="00CB6D46"/>
    <w:rsid w:val="00CC0414"/>
    <w:rsid w:val="00CC3853"/>
    <w:rsid w:val="00CC4F3F"/>
    <w:rsid w:val="00CC548F"/>
    <w:rsid w:val="00CD36AE"/>
    <w:rsid w:val="00CD3DA8"/>
    <w:rsid w:val="00CD7797"/>
    <w:rsid w:val="00CE0668"/>
    <w:rsid w:val="00CE12C3"/>
    <w:rsid w:val="00CE6B3F"/>
    <w:rsid w:val="00CF1254"/>
    <w:rsid w:val="00CF500C"/>
    <w:rsid w:val="00CF7354"/>
    <w:rsid w:val="00D000A4"/>
    <w:rsid w:val="00D047A4"/>
    <w:rsid w:val="00D060C7"/>
    <w:rsid w:val="00D07253"/>
    <w:rsid w:val="00D1642D"/>
    <w:rsid w:val="00D21B4F"/>
    <w:rsid w:val="00D21D59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9326C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DF24C9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265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475B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565A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537"/>
    <w:rsid w:val="00FD579D"/>
    <w:rsid w:val="00FE50AC"/>
    <w:rsid w:val="00FF0325"/>
    <w:rsid w:val="00FF688B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77E1C93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2670</TotalTime>
  <Pages>11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346</cp:revision>
  <cp:lastPrinted>2023-10-09T07:39:00Z</cp:lastPrinted>
  <dcterms:created xsi:type="dcterms:W3CDTF">2018-08-07T11:48:00Z</dcterms:created>
  <dcterms:modified xsi:type="dcterms:W3CDTF">2024-12-05T12:49:00Z</dcterms:modified>
</cp:coreProperties>
</file>