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65D" w:rsidRPr="006D2BEC" w:rsidRDefault="00F5765D" w:rsidP="00F5765D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hAnsi="Times New Roman" w:cs="Times New Roman"/>
          <w:b/>
          <w:color w:val="00000A"/>
          <w:kern w:val="1"/>
          <w:sz w:val="28"/>
          <w:szCs w:val="28"/>
          <w:lang w:eastAsia="zh-CN"/>
        </w:rPr>
      </w:pPr>
      <w:r w:rsidRPr="006D2BEC">
        <w:rPr>
          <w:rFonts w:ascii="Times New Roman" w:hAnsi="Times New Roman" w:cs="Times New Roman"/>
          <w:b/>
          <w:noProof/>
          <w:color w:val="00000A"/>
          <w:kern w:val="1"/>
          <w:sz w:val="28"/>
          <w:szCs w:val="28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2385695</wp:posOffset>
            </wp:positionH>
            <wp:positionV relativeFrom="paragraph">
              <wp:posOffset>-128270</wp:posOffset>
            </wp:positionV>
            <wp:extent cx="781050" cy="1038225"/>
            <wp:effectExtent l="19050" t="0" r="0" b="0"/>
            <wp:wrapNone/>
            <wp:docPr id="2" name="Рисунок 2" descr="Старотитаровское СП-ко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таротитаровское СП-конт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4945" t="33571" r="130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5765D" w:rsidRPr="006D2BEC" w:rsidRDefault="00F5765D" w:rsidP="00F5765D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hAnsi="Times New Roman" w:cs="Times New Roman"/>
          <w:b/>
          <w:color w:val="00000A"/>
          <w:kern w:val="1"/>
          <w:sz w:val="28"/>
          <w:szCs w:val="28"/>
          <w:lang w:eastAsia="zh-CN"/>
        </w:rPr>
      </w:pPr>
    </w:p>
    <w:p w:rsidR="00F5765D" w:rsidRPr="006D2BEC" w:rsidRDefault="00F5765D" w:rsidP="00F5765D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hAnsi="Times New Roman" w:cs="Times New Roman"/>
          <w:b/>
          <w:color w:val="00000A"/>
          <w:kern w:val="1"/>
          <w:sz w:val="28"/>
          <w:szCs w:val="28"/>
          <w:lang w:eastAsia="zh-CN"/>
        </w:rPr>
      </w:pPr>
    </w:p>
    <w:p w:rsidR="00F5765D" w:rsidRPr="006D2BEC" w:rsidRDefault="00F5765D" w:rsidP="00F5765D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F5765D" w:rsidRPr="006D2BEC" w:rsidRDefault="00F5765D" w:rsidP="00F5765D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F5765D" w:rsidRPr="006D2BEC" w:rsidRDefault="00F5765D" w:rsidP="00F5765D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6D2BEC">
        <w:rPr>
          <w:rFonts w:ascii="Times New Roman" w:hAnsi="Times New Roman"/>
          <w:b/>
          <w:sz w:val="28"/>
          <w:szCs w:val="28"/>
        </w:rPr>
        <w:t>СОВЕТ СТАРОТИТАРОВСКОГО СЕЛЬСКОГО ПОСЕЛЕНИЯ</w:t>
      </w:r>
    </w:p>
    <w:p w:rsidR="00F5765D" w:rsidRPr="006D2BEC" w:rsidRDefault="00F5765D" w:rsidP="00F5765D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6D2BEC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F5765D" w:rsidRPr="006D2BEC" w:rsidRDefault="00F5765D" w:rsidP="00F5765D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F5765D" w:rsidRPr="00FC2D1A" w:rsidRDefault="006D2BEC" w:rsidP="00F5765D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6D2BEC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6D2BEC">
        <w:rPr>
          <w:rFonts w:ascii="Times New Roman" w:hAnsi="Times New Roman"/>
          <w:b/>
          <w:sz w:val="28"/>
          <w:szCs w:val="28"/>
        </w:rPr>
        <w:t xml:space="preserve"> Е Ш Е Н И Е </w:t>
      </w:r>
      <w:r w:rsidR="00F5765D" w:rsidRPr="006D2BEC">
        <w:rPr>
          <w:rFonts w:ascii="Times New Roman" w:hAnsi="Times New Roman"/>
          <w:b/>
          <w:sz w:val="28"/>
          <w:szCs w:val="28"/>
        </w:rPr>
        <w:t xml:space="preserve">№ </w:t>
      </w:r>
      <w:r w:rsidR="00C17EA2">
        <w:rPr>
          <w:rFonts w:ascii="Times New Roman" w:hAnsi="Times New Roman"/>
          <w:b/>
          <w:sz w:val="28"/>
          <w:szCs w:val="28"/>
        </w:rPr>
        <w:t>259</w:t>
      </w:r>
    </w:p>
    <w:p w:rsidR="00F5765D" w:rsidRPr="006D2BEC" w:rsidRDefault="00F5765D" w:rsidP="00F5765D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F5765D" w:rsidRPr="006D2BEC" w:rsidRDefault="00800908" w:rsidP="00F5765D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800908"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="00C17EA2">
        <w:rPr>
          <w:rFonts w:ascii="Times New Roman" w:hAnsi="Times New Roman"/>
          <w:sz w:val="28"/>
          <w:szCs w:val="28"/>
          <w:lang w:val="en-US"/>
        </w:rPr>
        <w:t>LXIV</w:t>
      </w:r>
      <w:r w:rsidR="00F5765D" w:rsidRPr="006D2BEC">
        <w:rPr>
          <w:rFonts w:ascii="Times New Roman" w:hAnsi="Times New Roman"/>
          <w:sz w:val="28"/>
          <w:szCs w:val="28"/>
        </w:rPr>
        <w:t xml:space="preserve">  сессия</w:t>
      </w:r>
      <w:proofErr w:type="gramEnd"/>
      <w:r w:rsidR="00F5765D" w:rsidRPr="006D2BEC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="002B4B3F">
        <w:rPr>
          <w:rFonts w:ascii="Times New Roman" w:hAnsi="Times New Roman"/>
          <w:sz w:val="28"/>
          <w:szCs w:val="28"/>
          <w:lang w:val="en-US"/>
        </w:rPr>
        <w:t>IV</w:t>
      </w:r>
      <w:r w:rsidR="00F5765D" w:rsidRPr="006D2BEC">
        <w:rPr>
          <w:rFonts w:ascii="Times New Roman" w:hAnsi="Times New Roman"/>
          <w:sz w:val="28"/>
          <w:szCs w:val="28"/>
        </w:rPr>
        <w:t xml:space="preserve">  созыва</w:t>
      </w:r>
    </w:p>
    <w:p w:rsidR="00F5765D" w:rsidRPr="006D2BEC" w:rsidRDefault="00F5765D" w:rsidP="00F5765D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F5765D" w:rsidRPr="006D2BEC" w:rsidRDefault="006D2BEC" w:rsidP="00F5765D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6D2BEC">
        <w:rPr>
          <w:rFonts w:ascii="Times New Roman" w:hAnsi="Times New Roman"/>
          <w:sz w:val="28"/>
          <w:szCs w:val="28"/>
        </w:rPr>
        <w:t>«</w:t>
      </w:r>
      <w:r w:rsidR="00C119B4">
        <w:rPr>
          <w:rFonts w:ascii="Times New Roman" w:hAnsi="Times New Roman"/>
          <w:sz w:val="28"/>
          <w:szCs w:val="28"/>
        </w:rPr>
        <w:t xml:space="preserve"> </w:t>
      </w:r>
      <w:r w:rsidR="00C17EA2">
        <w:rPr>
          <w:rFonts w:ascii="Times New Roman" w:hAnsi="Times New Roman"/>
          <w:sz w:val="28"/>
          <w:szCs w:val="28"/>
        </w:rPr>
        <w:t>11</w:t>
      </w:r>
      <w:r w:rsidR="00C119B4">
        <w:rPr>
          <w:rFonts w:ascii="Times New Roman" w:hAnsi="Times New Roman"/>
          <w:sz w:val="28"/>
          <w:szCs w:val="28"/>
        </w:rPr>
        <w:t>»</w:t>
      </w:r>
      <w:r w:rsidR="005B41FD">
        <w:rPr>
          <w:rFonts w:ascii="Times New Roman" w:hAnsi="Times New Roman"/>
          <w:sz w:val="28"/>
          <w:szCs w:val="28"/>
        </w:rPr>
        <w:t xml:space="preserve"> </w:t>
      </w:r>
      <w:r w:rsidR="00C17EA2">
        <w:rPr>
          <w:rFonts w:ascii="Times New Roman" w:hAnsi="Times New Roman"/>
          <w:sz w:val="28"/>
          <w:szCs w:val="28"/>
        </w:rPr>
        <w:t>октября</w:t>
      </w:r>
      <w:r w:rsidR="003640CA">
        <w:rPr>
          <w:rFonts w:ascii="Times New Roman" w:hAnsi="Times New Roman"/>
          <w:sz w:val="28"/>
          <w:szCs w:val="28"/>
        </w:rPr>
        <w:t xml:space="preserve"> </w:t>
      </w:r>
      <w:r w:rsidRPr="006D2BEC">
        <w:rPr>
          <w:rFonts w:ascii="Times New Roman" w:hAnsi="Times New Roman"/>
          <w:sz w:val="28"/>
          <w:szCs w:val="28"/>
        </w:rPr>
        <w:t>2023</w:t>
      </w:r>
      <w:r w:rsidR="00F5765D" w:rsidRPr="006D2BEC">
        <w:rPr>
          <w:rFonts w:ascii="Times New Roman" w:hAnsi="Times New Roman"/>
          <w:sz w:val="28"/>
          <w:szCs w:val="28"/>
        </w:rPr>
        <w:t xml:space="preserve"> года                                                 ст. Старотитаровская</w:t>
      </w:r>
    </w:p>
    <w:p w:rsidR="00F5765D" w:rsidRPr="006D2BEC" w:rsidRDefault="00F5765D" w:rsidP="00F5765D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hAnsi="Times New Roman" w:cs="Times New Roman"/>
          <w:b/>
          <w:color w:val="00000A"/>
          <w:kern w:val="1"/>
          <w:sz w:val="28"/>
          <w:szCs w:val="28"/>
          <w:lang w:eastAsia="zh-CN"/>
        </w:rPr>
      </w:pPr>
    </w:p>
    <w:p w:rsidR="00F5765D" w:rsidRPr="006D2BEC" w:rsidRDefault="00F5765D" w:rsidP="00F5765D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hAnsi="Times New Roman" w:cs="Times New Roman"/>
          <w:b/>
          <w:color w:val="00000A"/>
          <w:kern w:val="1"/>
          <w:sz w:val="28"/>
          <w:szCs w:val="28"/>
          <w:lang w:eastAsia="zh-CN"/>
        </w:rPr>
      </w:pPr>
    </w:p>
    <w:p w:rsidR="00F5765D" w:rsidRPr="006D2BEC" w:rsidRDefault="00F5765D" w:rsidP="00F5765D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hAnsi="Times New Roman" w:cs="Times New Roman"/>
          <w:b/>
          <w:kern w:val="2"/>
          <w:sz w:val="28"/>
          <w:szCs w:val="28"/>
          <w:lang w:eastAsia="zh-CN"/>
        </w:rPr>
      </w:pPr>
      <w:r w:rsidRPr="006D2BEC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 xml:space="preserve">О внесении изменений в решение </w:t>
      </w:r>
      <w:r w:rsidRPr="006D2BEC">
        <w:rPr>
          <w:rFonts w:ascii="Times New Roman" w:hAnsi="Times New Roman" w:cs="Times New Roman"/>
          <w:b/>
          <w:kern w:val="1"/>
          <w:sz w:val="28"/>
          <w:szCs w:val="28"/>
          <w:lang w:val="en-US" w:eastAsia="zh-CN"/>
        </w:rPr>
        <w:t>XXIII</w:t>
      </w:r>
      <w:r w:rsidR="006D2BEC" w:rsidRPr="006D2BEC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 xml:space="preserve"> </w:t>
      </w:r>
      <w:r w:rsidRPr="006D2BEC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 xml:space="preserve">сессии Совета Старотитаровского сельского поселения Темрюкского района </w:t>
      </w:r>
      <w:r w:rsidR="00DC1B09" w:rsidRPr="006D2BEC">
        <w:rPr>
          <w:rFonts w:ascii="Times New Roman" w:hAnsi="Times New Roman" w:cs="Times New Roman"/>
          <w:b/>
          <w:kern w:val="1"/>
          <w:sz w:val="28"/>
          <w:szCs w:val="28"/>
          <w:lang w:val="en-US" w:eastAsia="zh-CN"/>
        </w:rPr>
        <w:t>III</w:t>
      </w:r>
      <w:r w:rsidR="00DC1B09" w:rsidRPr="006D2BEC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 xml:space="preserve"> созыва </w:t>
      </w:r>
      <w:r w:rsidRPr="006D2BEC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>от 29</w:t>
      </w:r>
      <w:r w:rsidR="006D2BEC" w:rsidRPr="006D2BEC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 xml:space="preserve"> </w:t>
      </w:r>
      <w:r w:rsidRPr="006D2BEC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>февраля 2016 года № 166</w:t>
      </w:r>
      <w:r w:rsidR="003640CA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 xml:space="preserve"> </w:t>
      </w:r>
      <w:r w:rsidRPr="006D2BEC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>«Об утверждении схемы водоснабжения и водоотведения на территории Старотитаровского сельского поселения Темрюкского района в рамках утвержденной схемы водоснабжения и водоотведения»</w:t>
      </w:r>
    </w:p>
    <w:p w:rsidR="00F5765D" w:rsidRPr="006D2BEC" w:rsidRDefault="00F5765D" w:rsidP="00F5765D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</w:p>
    <w:p w:rsidR="00F5765D" w:rsidRPr="006D2BEC" w:rsidRDefault="00F5765D" w:rsidP="00F5765D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</w:pPr>
    </w:p>
    <w:p w:rsidR="00F5765D" w:rsidRPr="006D2BEC" w:rsidRDefault="00F5765D" w:rsidP="00952BDB">
      <w:pPr>
        <w:widowControl w:val="0"/>
        <w:tabs>
          <w:tab w:val="left" w:pos="0"/>
          <w:tab w:val="left" w:pos="686"/>
          <w:tab w:val="left" w:pos="4862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8"/>
        </w:rPr>
      </w:pPr>
      <w:r w:rsidRPr="006D2BEC">
        <w:rPr>
          <w:rFonts w:ascii="Times New Roman" w:hAnsi="Times New Roman" w:cs="Times New Roman"/>
          <w:spacing w:val="2"/>
          <w:sz w:val="28"/>
        </w:rPr>
        <w:t>В соответствии со статьёй 14 Федерального закона от 6 октября 2003 года № 131-ФЗ «Об общих принципах организации местного самоуправления в Российской Федерации», пунктом 4 статьи 6 Федерального з</w:t>
      </w:r>
      <w:r w:rsidR="00487DAE">
        <w:rPr>
          <w:rFonts w:ascii="Times New Roman" w:hAnsi="Times New Roman" w:cs="Times New Roman"/>
          <w:spacing w:val="2"/>
          <w:sz w:val="28"/>
        </w:rPr>
        <w:t>акона</w:t>
      </w:r>
      <w:r w:rsidR="001F3269">
        <w:rPr>
          <w:rFonts w:ascii="Times New Roman" w:hAnsi="Times New Roman" w:cs="Times New Roman"/>
          <w:spacing w:val="2"/>
          <w:sz w:val="28"/>
        </w:rPr>
        <w:t xml:space="preserve">                    </w:t>
      </w:r>
      <w:r w:rsidR="00487DAE">
        <w:rPr>
          <w:rFonts w:ascii="Times New Roman" w:hAnsi="Times New Roman" w:cs="Times New Roman"/>
          <w:spacing w:val="2"/>
          <w:sz w:val="28"/>
        </w:rPr>
        <w:t xml:space="preserve">  от 7 декабря 2011 года </w:t>
      </w:r>
      <w:r w:rsidRPr="006D2BEC">
        <w:rPr>
          <w:rFonts w:ascii="Times New Roman" w:hAnsi="Times New Roman" w:cs="Times New Roman"/>
          <w:spacing w:val="2"/>
          <w:sz w:val="28"/>
        </w:rPr>
        <w:t xml:space="preserve">№ 416-ФЗ «О водоснабжении и водоотведении», </w:t>
      </w:r>
      <w:r w:rsidR="000101FC" w:rsidRPr="006D2BEC">
        <w:rPr>
          <w:rFonts w:ascii="Times New Roman" w:hAnsi="Times New Roman" w:cs="Times New Roman"/>
          <w:spacing w:val="2"/>
          <w:sz w:val="28"/>
        </w:rPr>
        <w:t xml:space="preserve">на </w:t>
      </w:r>
      <w:r w:rsidR="000101FC" w:rsidRPr="009D046D">
        <w:rPr>
          <w:rFonts w:ascii="Times New Roman" w:hAnsi="Times New Roman" w:cs="Times New Roman"/>
          <w:spacing w:val="2"/>
          <w:sz w:val="28"/>
        </w:rPr>
        <w:t xml:space="preserve">основании письма </w:t>
      </w:r>
      <w:r w:rsidR="009D046D" w:rsidRPr="009D046D">
        <w:rPr>
          <w:rFonts w:ascii="Times New Roman" w:hAnsi="Times New Roman" w:cs="Times New Roman"/>
          <w:spacing w:val="2"/>
          <w:sz w:val="28"/>
        </w:rPr>
        <w:t>Государственного унитарного</w:t>
      </w:r>
      <w:r w:rsidR="009D046D">
        <w:rPr>
          <w:rFonts w:ascii="Times New Roman" w:hAnsi="Times New Roman" w:cs="Times New Roman"/>
          <w:spacing w:val="2"/>
          <w:sz w:val="28"/>
        </w:rPr>
        <w:t xml:space="preserve"> </w:t>
      </w:r>
      <w:r w:rsidR="009D046D" w:rsidRPr="009D046D">
        <w:rPr>
          <w:rFonts w:ascii="Times New Roman" w:hAnsi="Times New Roman" w:cs="Times New Roman"/>
          <w:spacing w:val="2"/>
          <w:sz w:val="28"/>
        </w:rPr>
        <w:t>предприятия Краснодарского края «</w:t>
      </w:r>
      <w:proofErr w:type="spellStart"/>
      <w:r w:rsidR="009D046D" w:rsidRPr="009D046D">
        <w:rPr>
          <w:rFonts w:ascii="Times New Roman" w:hAnsi="Times New Roman" w:cs="Times New Roman"/>
          <w:spacing w:val="2"/>
          <w:sz w:val="28"/>
        </w:rPr>
        <w:t>Кубаньводкомплекс</w:t>
      </w:r>
      <w:proofErr w:type="spellEnd"/>
      <w:r w:rsidR="009D046D" w:rsidRPr="009D046D">
        <w:rPr>
          <w:rFonts w:ascii="Times New Roman" w:hAnsi="Times New Roman" w:cs="Times New Roman"/>
          <w:spacing w:val="2"/>
          <w:sz w:val="28"/>
        </w:rPr>
        <w:t xml:space="preserve">» ремонтно-эксплуатационное управление «Таманский групповой водопровод» от </w:t>
      </w:r>
      <w:r w:rsidR="002B4B3F">
        <w:rPr>
          <w:rFonts w:ascii="Times New Roman" w:hAnsi="Times New Roman" w:cs="Times New Roman"/>
          <w:spacing w:val="2"/>
          <w:sz w:val="28"/>
        </w:rPr>
        <w:t>2</w:t>
      </w:r>
      <w:r w:rsidR="00FC2D1A" w:rsidRPr="00FC2D1A">
        <w:rPr>
          <w:rFonts w:ascii="Times New Roman" w:hAnsi="Times New Roman" w:cs="Times New Roman"/>
          <w:spacing w:val="2"/>
          <w:sz w:val="28"/>
        </w:rPr>
        <w:t>5</w:t>
      </w:r>
      <w:r w:rsidR="009D046D" w:rsidRPr="009D046D">
        <w:rPr>
          <w:rFonts w:ascii="Times New Roman" w:hAnsi="Times New Roman" w:cs="Times New Roman"/>
          <w:spacing w:val="2"/>
          <w:sz w:val="28"/>
        </w:rPr>
        <w:t>.0</w:t>
      </w:r>
      <w:r w:rsidR="00FC2D1A" w:rsidRPr="00FC2D1A">
        <w:rPr>
          <w:rFonts w:ascii="Times New Roman" w:hAnsi="Times New Roman" w:cs="Times New Roman"/>
          <w:spacing w:val="2"/>
          <w:sz w:val="28"/>
        </w:rPr>
        <w:t>9</w:t>
      </w:r>
      <w:r w:rsidR="009D046D" w:rsidRPr="009D046D">
        <w:rPr>
          <w:rFonts w:ascii="Times New Roman" w:hAnsi="Times New Roman" w:cs="Times New Roman"/>
          <w:spacing w:val="2"/>
          <w:sz w:val="28"/>
        </w:rPr>
        <w:t>.2023 года</w:t>
      </w:r>
      <w:proofErr w:type="gramStart"/>
      <w:r w:rsidR="009D046D" w:rsidRPr="009D046D">
        <w:rPr>
          <w:rFonts w:ascii="Times New Roman" w:hAnsi="Times New Roman" w:cs="Times New Roman"/>
          <w:spacing w:val="2"/>
          <w:sz w:val="28"/>
        </w:rPr>
        <w:t xml:space="preserve"> № Т</w:t>
      </w:r>
      <w:proofErr w:type="gramEnd"/>
      <w:r w:rsidR="009D046D" w:rsidRPr="009D046D">
        <w:rPr>
          <w:rFonts w:ascii="Times New Roman" w:hAnsi="Times New Roman" w:cs="Times New Roman"/>
          <w:spacing w:val="2"/>
          <w:sz w:val="28"/>
        </w:rPr>
        <w:t xml:space="preserve">ам ПЗ </w:t>
      </w:r>
      <w:r w:rsidR="00FC2D1A" w:rsidRPr="00FC2D1A">
        <w:rPr>
          <w:rFonts w:ascii="Times New Roman" w:hAnsi="Times New Roman" w:cs="Times New Roman"/>
          <w:spacing w:val="2"/>
          <w:sz w:val="28"/>
        </w:rPr>
        <w:t>1846</w:t>
      </w:r>
      <w:r w:rsidR="000101FC" w:rsidRPr="009D046D">
        <w:rPr>
          <w:rFonts w:ascii="Times New Roman" w:hAnsi="Times New Roman" w:cs="Times New Roman"/>
          <w:spacing w:val="2"/>
          <w:sz w:val="28"/>
        </w:rPr>
        <w:t xml:space="preserve"> «О внесении изменений в схему водоснабжения и водоотведения»,</w:t>
      </w:r>
      <w:r w:rsidR="000101FC" w:rsidRPr="006D2BEC">
        <w:rPr>
          <w:rFonts w:ascii="Times New Roman" w:hAnsi="Times New Roman" w:cs="Times New Roman"/>
          <w:spacing w:val="2"/>
          <w:sz w:val="28"/>
        </w:rPr>
        <w:t xml:space="preserve"> </w:t>
      </w:r>
      <w:proofErr w:type="gramStart"/>
      <w:r w:rsidR="000101FC" w:rsidRPr="006D2BEC">
        <w:rPr>
          <w:rFonts w:ascii="Times New Roman" w:hAnsi="Times New Roman" w:cs="Times New Roman"/>
          <w:spacing w:val="2"/>
          <w:sz w:val="28"/>
        </w:rPr>
        <w:t>в</w:t>
      </w:r>
      <w:proofErr w:type="gramEnd"/>
      <w:r w:rsidR="000101FC" w:rsidRPr="006D2BEC">
        <w:rPr>
          <w:rFonts w:ascii="Times New Roman" w:hAnsi="Times New Roman" w:cs="Times New Roman"/>
          <w:spacing w:val="2"/>
          <w:sz w:val="28"/>
        </w:rPr>
        <w:t xml:space="preserve"> </w:t>
      </w:r>
      <w:r w:rsidR="002B4B3F">
        <w:rPr>
          <w:rFonts w:ascii="Times New Roman" w:hAnsi="Times New Roman" w:cs="Times New Roman"/>
          <w:spacing w:val="2"/>
          <w:sz w:val="28"/>
        </w:rPr>
        <w:t>связи с разработкой инвестиционной программы РЭУ «Таманский групповой водопровод</w:t>
      </w:r>
      <w:r w:rsidR="000101FC" w:rsidRPr="006D2BEC">
        <w:rPr>
          <w:rFonts w:ascii="Times New Roman" w:hAnsi="Times New Roman" w:cs="Times New Roman"/>
          <w:spacing w:val="2"/>
          <w:sz w:val="28"/>
        </w:rPr>
        <w:t>»</w:t>
      </w:r>
      <w:r w:rsidR="002B4B3F">
        <w:rPr>
          <w:rFonts w:ascii="Times New Roman" w:hAnsi="Times New Roman" w:cs="Times New Roman"/>
          <w:spacing w:val="2"/>
          <w:sz w:val="28"/>
        </w:rPr>
        <w:t xml:space="preserve"> ГУП КК «</w:t>
      </w:r>
      <w:proofErr w:type="spellStart"/>
      <w:r w:rsidR="002B4B3F">
        <w:rPr>
          <w:rFonts w:ascii="Times New Roman" w:hAnsi="Times New Roman" w:cs="Times New Roman"/>
          <w:spacing w:val="2"/>
          <w:sz w:val="28"/>
        </w:rPr>
        <w:t>Кубаньводкомплекс</w:t>
      </w:r>
      <w:proofErr w:type="spellEnd"/>
      <w:r w:rsidR="002B4B3F">
        <w:rPr>
          <w:rFonts w:ascii="Times New Roman" w:hAnsi="Times New Roman" w:cs="Times New Roman"/>
          <w:spacing w:val="2"/>
          <w:sz w:val="28"/>
        </w:rPr>
        <w:t>» по развитию, строительству, реконструкции и модернизации объектов централизованной системы холодного водоснабжения на 2024-2028 годы и корректировкой на 2019-2023 годы</w:t>
      </w:r>
      <w:r w:rsidR="000101FC" w:rsidRPr="006D2BEC">
        <w:rPr>
          <w:rFonts w:ascii="Times New Roman" w:hAnsi="Times New Roman" w:cs="Times New Roman"/>
          <w:spacing w:val="2"/>
          <w:sz w:val="28"/>
        </w:rPr>
        <w:t xml:space="preserve">, </w:t>
      </w:r>
      <w:r w:rsidRPr="006D2BEC">
        <w:rPr>
          <w:rFonts w:ascii="Times New Roman" w:hAnsi="Times New Roman" w:cs="Times New Roman"/>
          <w:spacing w:val="2"/>
          <w:sz w:val="28"/>
        </w:rPr>
        <w:t xml:space="preserve">Совет </w:t>
      </w:r>
      <w:proofErr w:type="spellStart"/>
      <w:r w:rsidRPr="006D2BEC">
        <w:rPr>
          <w:rFonts w:ascii="Times New Roman" w:hAnsi="Times New Roman" w:cs="Times New Roman"/>
          <w:spacing w:val="2"/>
          <w:sz w:val="28"/>
        </w:rPr>
        <w:t>Старотитаровского</w:t>
      </w:r>
      <w:proofErr w:type="spellEnd"/>
      <w:r w:rsidRPr="006D2BEC">
        <w:rPr>
          <w:rFonts w:ascii="Times New Roman" w:hAnsi="Times New Roman" w:cs="Times New Roman"/>
          <w:spacing w:val="2"/>
          <w:sz w:val="28"/>
        </w:rPr>
        <w:t xml:space="preserve"> сельского поселения Темрюкского района</w:t>
      </w:r>
      <w:r w:rsidR="002B4B3F">
        <w:rPr>
          <w:rFonts w:ascii="Times New Roman" w:hAnsi="Times New Roman" w:cs="Times New Roman"/>
          <w:spacing w:val="2"/>
          <w:sz w:val="28"/>
        </w:rPr>
        <w:t xml:space="preserve">            </w:t>
      </w:r>
      <w:r w:rsidRPr="006D2BEC">
        <w:rPr>
          <w:rFonts w:ascii="Times New Roman" w:hAnsi="Times New Roman" w:cs="Times New Roman"/>
          <w:spacing w:val="2"/>
          <w:sz w:val="28"/>
        </w:rPr>
        <w:t xml:space="preserve"> </w:t>
      </w:r>
      <w:proofErr w:type="spellStart"/>
      <w:proofErr w:type="gramStart"/>
      <w:r w:rsidRPr="006D2BEC">
        <w:rPr>
          <w:rFonts w:ascii="Times New Roman" w:hAnsi="Times New Roman" w:cs="Times New Roman"/>
          <w:spacing w:val="2"/>
          <w:sz w:val="28"/>
        </w:rPr>
        <w:t>р</w:t>
      </w:r>
      <w:proofErr w:type="spellEnd"/>
      <w:proofErr w:type="gramEnd"/>
      <w:r w:rsidRPr="006D2BEC">
        <w:rPr>
          <w:rFonts w:ascii="Times New Roman" w:hAnsi="Times New Roman" w:cs="Times New Roman"/>
          <w:spacing w:val="2"/>
          <w:sz w:val="28"/>
        </w:rPr>
        <w:t xml:space="preserve"> е </w:t>
      </w:r>
      <w:proofErr w:type="spellStart"/>
      <w:r w:rsidRPr="006D2BEC">
        <w:rPr>
          <w:rFonts w:ascii="Times New Roman" w:hAnsi="Times New Roman" w:cs="Times New Roman"/>
          <w:spacing w:val="2"/>
          <w:sz w:val="28"/>
        </w:rPr>
        <w:t>ш</w:t>
      </w:r>
      <w:proofErr w:type="spellEnd"/>
      <w:r w:rsidRPr="006D2BEC">
        <w:rPr>
          <w:rFonts w:ascii="Times New Roman" w:hAnsi="Times New Roman" w:cs="Times New Roman"/>
          <w:spacing w:val="2"/>
          <w:sz w:val="28"/>
        </w:rPr>
        <w:t xml:space="preserve"> и л:</w:t>
      </w:r>
    </w:p>
    <w:p w:rsidR="002B4B3F" w:rsidRPr="002B4B3F" w:rsidRDefault="00F5765D" w:rsidP="00952BDB">
      <w:pPr>
        <w:pStyle w:val="a5"/>
        <w:widowControl w:val="0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</w:rPr>
      </w:pPr>
      <w:r w:rsidRPr="006D2BEC">
        <w:rPr>
          <w:rFonts w:ascii="Times New Roman" w:hAnsi="Times New Roman"/>
          <w:color w:val="00000A"/>
          <w:kern w:val="1"/>
          <w:sz w:val="28"/>
          <w:szCs w:val="28"/>
          <w:lang w:eastAsia="zh-CN"/>
        </w:rPr>
        <w:t>Внести</w:t>
      </w:r>
      <w:r w:rsidR="000101FC" w:rsidRPr="006D2BEC">
        <w:rPr>
          <w:rFonts w:ascii="Times New Roman" w:hAnsi="Times New Roman"/>
          <w:color w:val="00000A"/>
          <w:kern w:val="1"/>
          <w:sz w:val="28"/>
          <w:szCs w:val="28"/>
          <w:lang w:eastAsia="zh-CN"/>
        </w:rPr>
        <w:t xml:space="preserve"> </w:t>
      </w:r>
      <w:r w:rsidR="002B4B3F">
        <w:rPr>
          <w:rFonts w:ascii="Times New Roman" w:hAnsi="Times New Roman"/>
          <w:color w:val="00000A"/>
          <w:kern w:val="1"/>
          <w:sz w:val="28"/>
          <w:szCs w:val="28"/>
          <w:lang w:eastAsia="zh-CN"/>
        </w:rPr>
        <w:t xml:space="preserve">изменения в </w:t>
      </w:r>
      <w:r w:rsidRPr="006D2BEC">
        <w:rPr>
          <w:rFonts w:ascii="Times New Roman" w:hAnsi="Times New Roman"/>
          <w:color w:val="00000A"/>
          <w:kern w:val="1"/>
          <w:sz w:val="28"/>
          <w:szCs w:val="28"/>
          <w:lang w:eastAsia="zh-CN"/>
        </w:rPr>
        <w:t>решени</w:t>
      </w:r>
      <w:r w:rsidR="002B4B3F">
        <w:rPr>
          <w:rFonts w:ascii="Times New Roman" w:hAnsi="Times New Roman"/>
          <w:color w:val="00000A"/>
          <w:kern w:val="1"/>
          <w:sz w:val="28"/>
          <w:szCs w:val="28"/>
          <w:lang w:eastAsia="zh-CN"/>
        </w:rPr>
        <w:t>е</w:t>
      </w:r>
      <w:r w:rsidRPr="006D2BEC">
        <w:rPr>
          <w:rFonts w:ascii="Times New Roman" w:hAnsi="Times New Roman"/>
          <w:color w:val="00000A"/>
          <w:kern w:val="1"/>
          <w:sz w:val="28"/>
          <w:szCs w:val="28"/>
          <w:lang w:eastAsia="zh-CN"/>
        </w:rPr>
        <w:t xml:space="preserve"> </w:t>
      </w:r>
      <w:r w:rsidRPr="006D2BEC">
        <w:rPr>
          <w:rFonts w:ascii="Times New Roman" w:hAnsi="Times New Roman"/>
          <w:color w:val="00000A"/>
          <w:kern w:val="1"/>
          <w:sz w:val="28"/>
          <w:szCs w:val="28"/>
          <w:lang w:val="en-US" w:eastAsia="zh-CN"/>
        </w:rPr>
        <w:t>XXIII</w:t>
      </w:r>
      <w:r w:rsidRPr="006D2BEC">
        <w:rPr>
          <w:rFonts w:ascii="Times New Roman" w:hAnsi="Times New Roman"/>
          <w:color w:val="00000A"/>
          <w:kern w:val="1"/>
          <w:sz w:val="28"/>
          <w:szCs w:val="28"/>
          <w:lang w:eastAsia="zh-CN"/>
        </w:rPr>
        <w:t xml:space="preserve"> сессии Совета </w:t>
      </w:r>
      <w:proofErr w:type="spellStart"/>
      <w:r w:rsidRPr="006D2BEC">
        <w:rPr>
          <w:rFonts w:ascii="Times New Roman" w:hAnsi="Times New Roman"/>
          <w:color w:val="00000A"/>
          <w:kern w:val="1"/>
          <w:sz w:val="28"/>
          <w:szCs w:val="28"/>
          <w:lang w:eastAsia="zh-CN"/>
        </w:rPr>
        <w:t>Старотитаровского</w:t>
      </w:r>
      <w:proofErr w:type="spellEnd"/>
      <w:r w:rsidRPr="006D2BEC">
        <w:rPr>
          <w:rFonts w:ascii="Times New Roman" w:hAnsi="Times New Roman"/>
          <w:color w:val="00000A"/>
          <w:kern w:val="1"/>
          <w:sz w:val="28"/>
          <w:szCs w:val="28"/>
          <w:lang w:eastAsia="zh-CN"/>
        </w:rPr>
        <w:t xml:space="preserve"> сельского поселения Темрюкского района </w:t>
      </w:r>
      <w:r w:rsidR="000101FC" w:rsidRPr="006D2BEC">
        <w:rPr>
          <w:rFonts w:ascii="Times New Roman" w:hAnsi="Times New Roman"/>
          <w:color w:val="00000A"/>
          <w:kern w:val="1"/>
          <w:sz w:val="28"/>
          <w:szCs w:val="28"/>
          <w:lang w:val="en-US" w:eastAsia="zh-CN"/>
        </w:rPr>
        <w:t>III</w:t>
      </w:r>
      <w:r w:rsidR="000101FC" w:rsidRPr="006D2BEC">
        <w:rPr>
          <w:rFonts w:ascii="Times New Roman" w:hAnsi="Times New Roman"/>
          <w:color w:val="00000A"/>
          <w:kern w:val="1"/>
          <w:sz w:val="28"/>
          <w:szCs w:val="28"/>
          <w:lang w:eastAsia="zh-CN"/>
        </w:rPr>
        <w:t xml:space="preserve"> созыва </w:t>
      </w:r>
      <w:r w:rsidR="00501BFE">
        <w:rPr>
          <w:rFonts w:ascii="Times New Roman" w:hAnsi="Times New Roman"/>
          <w:color w:val="00000A"/>
          <w:kern w:val="1"/>
          <w:sz w:val="28"/>
          <w:szCs w:val="28"/>
          <w:lang w:eastAsia="zh-CN"/>
        </w:rPr>
        <w:t xml:space="preserve">                    </w:t>
      </w:r>
      <w:r w:rsidRPr="006D2BEC">
        <w:rPr>
          <w:rFonts w:ascii="Times New Roman" w:hAnsi="Times New Roman"/>
          <w:color w:val="00000A"/>
          <w:kern w:val="1"/>
          <w:sz w:val="28"/>
          <w:szCs w:val="28"/>
          <w:lang w:eastAsia="zh-CN"/>
        </w:rPr>
        <w:t>от 29 февраля 2016</w:t>
      </w:r>
      <w:r w:rsidR="00574239" w:rsidRPr="006D2BEC">
        <w:rPr>
          <w:rFonts w:ascii="Times New Roman" w:hAnsi="Times New Roman"/>
          <w:color w:val="00000A"/>
          <w:kern w:val="1"/>
          <w:sz w:val="28"/>
          <w:szCs w:val="28"/>
          <w:lang w:eastAsia="zh-CN"/>
        </w:rPr>
        <w:t xml:space="preserve"> </w:t>
      </w:r>
      <w:r w:rsidRPr="006D2BEC">
        <w:rPr>
          <w:rFonts w:ascii="Times New Roman" w:hAnsi="Times New Roman"/>
          <w:color w:val="00000A"/>
          <w:kern w:val="1"/>
          <w:sz w:val="28"/>
          <w:szCs w:val="28"/>
          <w:lang w:eastAsia="zh-CN"/>
        </w:rPr>
        <w:t xml:space="preserve">года № 166 «Об утверждении схемы водоснабжения и водоотведения на территории </w:t>
      </w:r>
      <w:proofErr w:type="spellStart"/>
      <w:r w:rsidRPr="006D2BEC">
        <w:rPr>
          <w:rFonts w:ascii="Times New Roman" w:hAnsi="Times New Roman"/>
          <w:color w:val="00000A"/>
          <w:kern w:val="1"/>
          <w:sz w:val="28"/>
          <w:szCs w:val="28"/>
          <w:lang w:eastAsia="zh-CN"/>
        </w:rPr>
        <w:t>Старотитаровского</w:t>
      </w:r>
      <w:proofErr w:type="spellEnd"/>
      <w:r w:rsidRPr="006D2BEC">
        <w:rPr>
          <w:rFonts w:ascii="Times New Roman" w:hAnsi="Times New Roman"/>
          <w:color w:val="00000A"/>
          <w:kern w:val="1"/>
          <w:sz w:val="28"/>
          <w:szCs w:val="28"/>
          <w:lang w:eastAsia="zh-CN"/>
        </w:rPr>
        <w:t xml:space="preserve"> сельского поселения Темрюкского района в рамках утвержденной схемы водоснабжения и водоотведения»</w:t>
      </w:r>
      <w:r w:rsidR="00134B00" w:rsidRPr="006D2BEC">
        <w:rPr>
          <w:rFonts w:ascii="Times New Roman" w:hAnsi="Times New Roman"/>
          <w:color w:val="00000A"/>
          <w:kern w:val="1"/>
          <w:sz w:val="28"/>
          <w:szCs w:val="28"/>
          <w:lang w:eastAsia="zh-CN"/>
        </w:rPr>
        <w:t>,</w:t>
      </w:r>
      <w:r w:rsidR="00BE16F7" w:rsidRPr="006D2BEC">
        <w:rPr>
          <w:rFonts w:ascii="Times New Roman" w:hAnsi="Times New Roman"/>
          <w:color w:val="00000A"/>
          <w:kern w:val="1"/>
          <w:sz w:val="28"/>
          <w:szCs w:val="28"/>
          <w:lang w:eastAsia="zh-CN"/>
        </w:rPr>
        <w:t xml:space="preserve"> </w:t>
      </w:r>
      <w:r w:rsidR="00134B00" w:rsidRPr="006D2BEC">
        <w:rPr>
          <w:rFonts w:ascii="Times New Roman" w:hAnsi="Times New Roman"/>
          <w:color w:val="00000A"/>
          <w:kern w:val="1"/>
          <w:sz w:val="28"/>
          <w:szCs w:val="28"/>
          <w:lang w:eastAsia="zh-CN"/>
        </w:rPr>
        <w:t>изложив</w:t>
      </w:r>
      <w:r w:rsidR="002B4B3F">
        <w:rPr>
          <w:rFonts w:ascii="Times New Roman" w:hAnsi="Times New Roman"/>
          <w:color w:val="00000A"/>
          <w:kern w:val="1"/>
          <w:sz w:val="28"/>
          <w:szCs w:val="28"/>
          <w:lang w:eastAsia="zh-CN"/>
        </w:rPr>
        <w:t xml:space="preserve"> </w:t>
      </w:r>
      <w:r w:rsidR="00FC2D1A">
        <w:rPr>
          <w:rFonts w:ascii="Times New Roman" w:hAnsi="Times New Roman"/>
          <w:color w:val="00000A"/>
          <w:kern w:val="1"/>
          <w:sz w:val="28"/>
          <w:szCs w:val="28"/>
          <w:lang w:eastAsia="zh-CN"/>
        </w:rPr>
        <w:t>приложение в новой</w:t>
      </w:r>
      <w:r w:rsidR="002B4B3F">
        <w:rPr>
          <w:rFonts w:ascii="Times New Roman" w:hAnsi="Times New Roman"/>
          <w:color w:val="00000A"/>
          <w:kern w:val="1"/>
          <w:sz w:val="28"/>
          <w:szCs w:val="28"/>
          <w:lang w:eastAsia="zh-CN"/>
        </w:rPr>
        <w:t xml:space="preserve"> редакции</w:t>
      </w:r>
      <w:r w:rsidR="00FC2D1A">
        <w:rPr>
          <w:rFonts w:ascii="Times New Roman" w:hAnsi="Times New Roman"/>
          <w:color w:val="00000A"/>
          <w:kern w:val="1"/>
          <w:sz w:val="28"/>
          <w:szCs w:val="28"/>
          <w:lang w:eastAsia="zh-CN"/>
        </w:rPr>
        <w:t xml:space="preserve">  (приложение).</w:t>
      </w:r>
    </w:p>
    <w:p w:rsidR="007F08A7" w:rsidRPr="006D2BEC" w:rsidRDefault="007F08A7" w:rsidP="00415B03">
      <w:pPr>
        <w:pStyle w:val="a7"/>
        <w:ind w:firstLine="567"/>
        <w:jc w:val="both"/>
        <w:rPr>
          <w:rFonts w:ascii="Times New Roman" w:hAnsi="Times New Roman"/>
          <w:spacing w:val="2"/>
          <w:sz w:val="28"/>
        </w:rPr>
      </w:pPr>
      <w:r w:rsidRPr="006D2BEC">
        <w:rPr>
          <w:rFonts w:ascii="Times New Roman" w:hAnsi="Times New Roman"/>
          <w:spacing w:val="2"/>
          <w:sz w:val="28"/>
        </w:rPr>
        <w:t xml:space="preserve">2. </w:t>
      </w:r>
      <w:r w:rsidRPr="006D2BEC">
        <w:rPr>
          <w:rFonts w:ascii="Times New Roman" w:hAnsi="Times New Roman"/>
          <w:sz w:val="28"/>
          <w:szCs w:val="28"/>
        </w:rPr>
        <w:t xml:space="preserve">Официально опубликовать настоящее решение в периодическом печатном издании газете «Станичная газета» и официально опубликовать (разместить) на официальном сайте муниципального образования Темрюкский </w:t>
      </w:r>
      <w:r w:rsidRPr="006D2BEC">
        <w:rPr>
          <w:rFonts w:ascii="Times New Roman" w:hAnsi="Times New Roman"/>
          <w:sz w:val="28"/>
          <w:szCs w:val="28"/>
        </w:rPr>
        <w:lastRenderedPageBreak/>
        <w:t>район, в информационно-телекоммуникационной сети «Интернет», на официальном сайте Старотитаровского сельского поселения Темрюкского района</w:t>
      </w:r>
      <w:r w:rsidRPr="006D2BEC">
        <w:rPr>
          <w:rFonts w:ascii="Times New Roman" w:hAnsi="Times New Roman"/>
          <w:spacing w:val="2"/>
          <w:sz w:val="28"/>
        </w:rPr>
        <w:t>.</w:t>
      </w:r>
    </w:p>
    <w:p w:rsidR="007F08A7" w:rsidRPr="006D2BEC" w:rsidRDefault="007F08A7" w:rsidP="00415B03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8"/>
        </w:rPr>
      </w:pPr>
      <w:r w:rsidRPr="006D2BEC">
        <w:rPr>
          <w:rFonts w:ascii="Times New Roman" w:hAnsi="Times New Roman" w:cs="Times New Roman"/>
          <w:spacing w:val="2"/>
          <w:sz w:val="28"/>
        </w:rPr>
        <w:t xml:space="preserve">3. </w:t>
      </w:r>
      <w:proofErr w:type="gramStart"/>
      <w:r w:rsidRPr="006D2BEC">
        <w:rPr>
          <w:rFonts w:ascii="Times New Roman" w:hAnsi="Times New Roman" w:cs="Times New Roman"/>
          <w:spacing w:val="2"/>
          <w:sz w:val="28"/>
        </w:rPr>
        <w:t>Контроль за</w:t>
      </w:r>
      <w:proofErr w:type="gramEnd"/>
      <w:r w:rsidRPr="006D2BEC">
        <w:rPr>
          <w:rFonts w:ascii="Times New Roman" w:hAnsi="Times New Roman" w:cs="Times New Roman"/>
          <w:spacing w:val="2"/>
          <w:sz w:val="28"/>
        </w:rPr>
        <w:t xml:space="preserve"> выполнением настоящего решения возложить на постоянную комиссию Совета Старотитаровского сельского поселения Темрюкского района по вопросам жилищно-коммунального хозяйства, промышленности, строительства, транспорта, связи, бытового и торгового обслуживания населения (</w:t>
      </w:r>
      <w:proofErr w:type="spellStart"/>
      <w:r w:rsidRPr="006D2BEC">
        <w:rPr>
          <w:rFonts w:ascii="Times New Roman" w:hAnsi="Times New Roman" w:cs="Times New Roman"/>
          <w:spacing w:val="2"/>
          <w:sz w:val="28"/>
        </w:rPr>
        <w:t>Копасов</w:t>
      </w:r>
      <w:proofErr w:type="spellEnd"/>
      <w:r w:rsidRPr="006D2BEC">
        <w:rPr>
          <w:rFonts w:ascii="Times New Roman" w:hAnsi="Times New Roman" w:cs="Times New Roman"/>
          <w:spacing w:val="2"/>
          <w:sz w:val="28"/>
        </w:rPr>
        <w:t xml:space="preserve">) и </w:t>
      </w:r>
      <w:r w:rsidR="00FC2D1A">
        <w:rPr>
          <w:rFonts w:ascii="Times New Roman" w:hAnsi="Times New Roman" w:cs="Times New Roman"/>
          <w:spacing w:val="2"/>
          <w:sz w:val="28"/>
        </w:rPr>
        <w:t xml:space="preserve">ведущего специалиста по вопросам </w:t>
      </w:r>
      <w:proofErr w:type="spellStart"/>
      <w:r w:rsidR="00FC2D1A">
        <w:rPr>
          <w:rFonts w:ascii="Times New Roman" w:hAnsi="Times New Roman" w:cs="Times New Roman"/>
          <w:spacing w:val="2"/>
          <w:sz w:val="28"/>
        </w:rPr>
        <w:t>тепловодогазоснабжения</w:t>
      </w:r>
      <w:proofErr w:type="spellEnd"/>
      <w:r w:rsidR="00FC2D1A">
        <w:rPr>
          <w:rFonts w:ascii="Times New Roman" w:hAnsi="Times New Roman" w:cs="Times New Roman"/>
          <w:spacing w:val="2"/>
          <w:sz w:val="28"/>
        </w:rPr>
        <w:t xml:space="preserve"> и делам ЧС А.В.Вершинину.</w:t>
      </w:r>
    </w:p>
    <w:p w:rsidR="007F08A7" w:rsidRPr="006D2BEC" w:rsidRDefault="007F08A7" w:rsidP="00415B03">
      <w:pPr>
        <w:pStyle w:val="Style13"/>
        <w:widowControl/>
        <w:tabs>
          <w:tab w:val="left" w:pos="1142"/>
        </w:tabs>
        <w:spacing w:line="240" w:lineRule="auto"/>
        <w:ind w:right="-185" w:firstLine="567"/>
        <w:rPr>
          <w:rStyle w:val="FontStyle18"/>
          <w:b w:val="0"/>
          <w:bCs w:val="0"/>
          <w:sz w:val="28"/>
          <w:szCs w:val="28"/>
        </w:rPr>
      </w:pPr>
      <w:r w:rsidRPr="006D2BEC">
        <w:rPr>
          <w:rStyle w:val="FontStyle18"/>
          <w:b w:val="0"/>
          <w:sz w:val="28"/>
          <w:szCs w:val="28"/>
        </w:rPr>
        <w:t xml:space="preserve">4. </w:t>
      </w:r>
      <w:r w:rsidR="00FA49B5" w:rsidRPr="006D2BEC">
        <w:rPr>
          <w:rStyle w:val="FontStyle18"/>
          <w:b w:val="0"/>
          <w:sz w:val="28"/>
          <w:szCs w:val="28"/>
        </w:rPr>
        <w:t>Р</w:t>
      </w:r>
      <w:r w:rsidRPr="006D2BEC">
        <w:rPr>
          <w:rStyle w:val="FontStyle18"/>
          <w:b w:val="0"/>
          <w:sz w:val="28"/>
          <w:szCs w:val="28"/>
        </w:rPr>
        <w:t>ешение вступает в силу после его официального опубликования.</w:t>
      </w:r>
    </w:p>
    <w:p w:rsidR="00415B03" w:rsidRPr="006D2BEC" w:rsidRDefault="00415B03" w:rsidP="00415B03">
      <w:pPr>
        <w:pStyle w:val="Style13"/>
        <w:widowControl/>
        <w:tabs>
          <w:tab w:val="left" w:pos="1142"/>
        </w:tabs>
        <w:spacing w:line="240" w:lineRule="auto"/>
        <w:ind w:right="-185" w:firstLine="567"/>
        <w:rPr>
          <w:rStyle w:val="FontStyle18"/>
          <w:b w:val="0"/>
          <w:bCs w:val="0"/>
          <w:sz w:val="28"/>
          <w:szCs w:val="28"/>
        </w:rPr>
      </w:pPr>
      <w:bookmarkStart w:id="0" w:name="_GoBack"/>
      <w:bookmarkEnd w:id="0"/>
    </w:p>
    <w:p w:rsidR="00F5765D" w:rsidRPr="006D2BEC" w:rsidRDefault="00F5765D" w:rsidP="00F5765D">
      <w:pPr>
        <w:widowControl w:val="0"/>
        <w:spacing w:after="0" w:line="240" w:lineRule="auto"/>
        <w:jc w:val="both"/>
        <w:rPr>
          <w:rFonts w:ascii="Times New Roman" w:hAnsi="Times New Roman" w:cs="Times New Roman"/>
          <w:spacing w:val="2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98"/>
        <w:gridCol w:w="4899"/>
      </w:tblGrid>
      <w:tr w:rsidR="00F5765D" w:rsidRPr="006D2BEC" w:rsidTr="00DE310D">
        <w:trPr>
          <w:trHeight w:val="2137"/>
        </w:trPr>
        <w:tc>
          <w:tcPr>
            <w:tcW w:w="4898" w:type="dxa"/>
          </w:tcPr>
          <w:p w:rsidR="00F5765D" w:rsidRPr="006D2BEC" w:rsidRDefault="00F5765D" w:rsidP="00DE310D">
            <w:pPr>
              <w:widowControl w:val="0"/>
              <w:jc w:val="both"/>
              <w:rPr>
                <w:rFonts w:ascii="Times New Roman" w:hAnsi="Times New Roman"/>
                <w:spacing w:val="2"/>
                <w:sz w:val="28"/>
              </w:rPr>
            </w:pPr>
            <w:r w:rsidRPr="006D2BEC">
              <w:rPr>
                <w:rFonts w:ascii="Times New Roman" w:hAnsi="Times New Roman"/>
                <w:spacing w:val="2"/>
                <w:sz w:val="28"/>
              </w:rPr>
              <w:t>Глава Старотитаровского сельского</w:t>
            </w:r>
          </w:p>
          <w:p w:rsidR="00F5765D" w:rsidRPr="006D2BEC" w:rsidRDefault="00F5765D" w:rsidP="00DE310D">
            <w:pPr>
              <w:widowControl w:val="0"/>
              <w:jc w:val="both"/>
              <w:rPr>
                <w:rFonts w:ascii="Times New Roman" w:hAnsi="Times New Roman"/>
                <w:spacing w:val="2"/>
                <w:sz w:val="28"/>
              </w:rPr>
            </w:pPr>
            <w:r w:rsidRPr="006D2BEC">
              <w:rPr>
                <w:rFonts w:ascii="Times New Roman" w:hAnsi="Times New Roman"/>
                <w:spacing w:val="2"/>
                <w:sz w:val="28"/>
              </w:rPr>
              <w:t>поселения Темрюкского района</w:t>
            </w:r>
          </w:p>
          <w:p w:rsidR="00F5765D" w:rsidRPr="006D2BEC" w:rsidRDefault="00F5765D" w:rsidP="00DE310D">
            <w:pPr>
              <w:widowControl w:val="0"/>
              <w:jc w:val="both"/>
              <w:rPr>
                <w:rFonts w:ascii="Times New Roman" w:hAnsi="Times New Roman"/>
                <w:spacing w:val="2"/>
                <w:sz w:val="28"/>
              </w:rPr>
            </w:pPr>
          </w:p>
          <w:p w:rsidR="00F5765D" w:rsidRPr="006D2BEC" w:rsidRDefault="00F5765D" w:rsidP="00DE310D">
            <w:pPr>
              <w:widowControl w:val="0"/>
              <w:jc w:val="both"/>
              <w:rPr>
                <w:rFonts w:ascii="Times New Roman" w:hAnsi="Times New Roman"/>
                <w:spacing w:val="2"/>
                <w:sz w:val="28"/>
              </w:rPr>
            </w:pPr>
          </w:p>
          <w:p w:rsidR="00F5765D" w:rsidRPr="006D2BEC" w:rsidRDefault="00F5765D" w:rsidP="00DE310D">
            <w:pPr>
              <w:widowControl w:val="0"/>
              <w:jc w:val="both"/>
              <w:rPr>
                <w:rFonts w:ascii="Times New Roman" w:hAnsi="Times New Roman"/>
                <w:spacing w:val="2"/>
                <w:sz w:val="28"/>
              </w:rPr>
            </w:pPr>
            <w:r w:rsidRPr="006D2BEC">
              <w:rPr>
                <w:rFonts w:ascii="Times New Roman" w:hAnsi="Times New Roman"/>
                <w:spacing w:val="2"/>
                <w:sz w:val="28"/>
              </w:rPr>
              <w:t>__________________А.Г. Титаренко</w:t>
            </w:r>
          </w:p>
          <w:p w:rsidR="00F5765D" w:rsidRPr="006D2BEC" w:rsidRDefault="00675946" w:rsidP="00977415">
            <w:pPr>
              <w:widowControl w:val="0"/>
              <w:tabs>
                <w:tab w:val="left" w:pos="0"/>
                <w:tab w:val="left" w:pos="686"/>
                <w:tab w:val="left" w:pos="4862"/>
              </w:tabs>
              <w:jc w:val="both"/>
              <w:rPr>
                <w:rFonts w:ascii="Times New Roman" w:hAnsi="Times New Roman"/>
                <w:spacing w:val="2"/>
                <w:sz w:val="28"/>
              </w:rPr>
            </w:pPr>
            <w:r>
              <w:rPr>
                <w:rFonts w:ascii="Times New Roman" w:hAnsi="Times New Roman"/>
                <w:spacing w:val="2"/>
                <w:sz w:val="28"/>
              </w:rPr>
              <w:t>«____»__________2023</w:t>
            </w:r>
            <w:r w:rsidR="00977415" w:rsidRPr="006D2BEC">
              <w:rPr>
                <w:rFonts w:ascii="Times New Roman" w:hAnsi="Times New Roman"/>
                <w:spacing w:val="2"/>
                <w:sz w:val="28"/>
              </w:rPr>
              <w:t xml:space="preserve"> год</w:t>
            </w:r>
          </w:p>
          <w:p w:rsidR="00F5765D" w:rsidRPr="006D2BEC" w:rsidRDefault="00F5765D" w:rsidP="00DE310D">
            <w:pPr>
              <w:widowControl w:val="0"/>
              <w:jc w:val="both"/>
              <w:rPr>
                <w:rFonts w:ascii="Times New Roman" w:hAnsi="Times New Roman"/>
                <w:spacing w:val="2"/>
                <w:sz w:val="28"/>
              </w:rPr>
            </w:pPr>
          </w:p>
        </w:tc>
        <w:tc>
          <w:tcPr>
            <w:tcW w:w="4899" w:type="dxa"/>
          </w:tcPr>
          <w:p w:rsidR="00F5765D" w:rsidRPr="006D2BEC" w:rsidRDefault="00F5765D" w:rsidP="00DE310D">
            <w:pPr>
              <w:widowControl w:val="0"/>
              <w:jc w:val="both"/>
              <w:rPr>
                <w:rFonts w:ascii="Times New Roman" w:hAnsi="Times New Roman"/>
                <w:spacing w:val="2"/>
                <w:sz w:val="28"/>
              </w:rPr>
            </w:pPr>
            <w:r w:rsidRPr="006D2BEC">
              <w:rPr>
                <w:rFonts w:ascii="Times New Roman" w:hAnsi="Times New Roman"/>
                <w:spacing w:val="2"/>
                <w:sz w:val="28"/>
              </w:rPr>
              <w:t>Председатель Совета</w:t>
            </w:r>
          </w:p>
          <w:p w:rsidR="00F5765D" w:rsidRPr="006D2BEC" w:rsidRDefault="00F5765D" w:rsidP="00DE310D">
            <w:pPr>
              <w:widowControl w:val="0"/>
              <w:jc w:val="both"/>
              <w:rPr>
                <w:rFonts w:ascii="Times New Roman" w:hAnsi="Times New Roman"/>
                <w:spacing w:val="2"/>
                <w:sz w:val="28"/>
              </w:rPr>
            </w:pPr>
            <w:r w:rsidRPr="006D2BEC">
              <w:rPr>
                <w:rFonts w:ascii="Times New Roman" w:hAnsi="Times New Roman"/>
                <w:spacing w:val="2"/>
                <w:sz w:val="28"/>
              </w:rPr>
              <w:t xml:space="preserve">Старотитаровского сельского </w:t>
            </w:r>
          </w:p>
          <w:p w:rsidR="00F5765D" w:rsidRPr="006D2BEC" w:rsidRDefault="00F5765D" w:rsidP="00DE310D">
            <w:pPr>
              <w:widowControl w:val="0"/>
              <w:jc w:val="both"/>
              <w:rPr>
                <w:rFonts w:ascii="Times New Roman" w:hAnsi="Times New Roman"/>
                <w:spacing w:val="2"/>
                <w:sz w:val="28"/>
              </w:rPr>
            </w:pPr>
            <w:r w:rsidRPr="006D2BEC">
              <w:rPr>
                <w:rFonts w:ascii="Times New Roman" w:hAnsi="Times New Roman"/>
                <w:spacing w:val="2"/>
                <w:sz w:val="28"/>
              </w:rPr>
              <w:t>поселения Темрюкского района</w:t>
            </w:r>
          </w:p>
          <w:p w:rsidR="00F5765D" w:rsidRPr="006D2BEC" w:rsidRDefault="00F5765D" w:rsidP="00DE310D">
            <w:pPr>
              <w:widowControl w:val="0"/>
              <w:jc w:val="both"/>
              <w:rPr>
                <w:rFonts w:ascii="Times New Roman" w:hAnsi="Times New Roman"/>
                <w:spacing w:val="2"/>
                <w:sz w:val="28"/>
              </w:rPr>
            </w:pPr>
          </w:p>
          <w:p w:rsidR="00F5765D" w:rsidRPr="006D2BEC" w:rsidRDefault="00F5765D" w:rsidP="00DE310D">
            <w:pPr>
              <w:widowControl w:val="0"/>
              <w:jc w:val="both"/>
              <w:rPr>
                <w:rFonts w:ascii="Times New Roman" w:hAnsi="Times New Roman"/>
                <w:spacing w:val="2"/>
                <w:sz w:val="28"/>
              </w:rPr>
            </w:pPr>
            <w:proofErr w:type="spellStart"/>
            <w:r w:rsidRPr="006D2BEC">
              <w:rPr>
                <w:rFonts w:ascii="Times New Roman" w:hAnsi="Times New Roman"/>
                <w:spacing w:val="2"/>
                <w:sz w:val="28"/>
              </w:rPr>
              <w:t>___________________И.А.Петренко</w:t>
            </w:r>
            <w:proofErr w:type="spellEnd"/>
          </w:p>
          <w:p w:rsidR="00977415" w:rsidRPr="006D2BEC" w:rsidRDefault="00675946" w:rsidP="00DE310D">
            <w:pPr>
              <w:widowControl w:val="0"/>
              <w:jc w:val="both"/>
              <w:rPr>
                <w:rFonts w:ascii="Times New Roman" w:hAnsi="Times New Roman"/>
                <w:spacing w:val="2"/>
                <w:sz w:val="28"/>
              </w:rPr>
            </w:pPr>
            <w:r>
              <w:rPr>
                <w:rFonts w:ascii="Times New Roman" w:hAnsi="Times New Roman"/>
                <w:spacing w:val="2"/>
                <w:sz w:val="28"/>
              </w:rPr>
              <w:t>«____»_______________2023</w:t>
            </w:r>
            <w:r w:rsidR="00977415" w:rsidRPr="006D2BEC">
              <w:rPr>
                <w:rFonts w:ascii="Times New Roman" w:hAnsi="Times New Roman"/>
                <w:spacing w:val="2"/>
                <w:sz w:val="28"/>
              </w:rPr>
              <w:t xml:space="preserve"> год</w:t>
            </w:r>
          </w:p>
        </w:tc>
      </w:tr>
    </w:tbl>
    <w:p w:rsidR="00161E69" w:rsidRPr="006D2BEC" w:rsidRDefault="00161E69" w:rsidP="00C17EA2">
      <w:pPr>
        <w:widowControl w:val="0"/>
        <w:tabs>
          <w:tab w:val="left" w:pos="68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61E69" w:rsidRPr="006D2BEC" w:rsidSect="00415B03">
      <w:headerReference w:type="default" r:id="rId8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13A5" w:rsidRDefault="007213A5" w:rsidP="00683A00">
      <w:pPr>
        <w:spacing w:after="0" w:line="240" w:lineRule="auto"/>
      </w:pPr>
      <w:r>
        <w:separator/>
      </w:r>
    </w:p>
  </w:endnote>
  <w:endnote w:type="continuationSeparator" w:id="0">
    <w:p w:rsidR="007213A5" w:rsidRDefault="007213A5" w:rsidP="00683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13A5" w:rsidRDefault="007213A5" w:rsidP="00683A00">
      <w:pPr>
        <w:spacing w:after="0" w:line="240" w:lineRule="auto"/>
      </w:pPr>
      <w:r>
        <w:separator/>
      </w:r>
    </w:p>
  </w:footnote>
  <w:footnote w:type="continuationSeparator" w:id="0">
    <w:p w:rsidR="007213A5" w:rsidRDefault="007213A5" w:rsidP="00683A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FF2" w:rsidRPr="00CE0D64" w:rsidRDefault="006B5630">
    <w:pPr>
      <w:pStyle w:val="a3"/>
      <w:jc w:val="center"/>
      <w:rPr>
        <w:sz w:val="28"/>
        <w:szCs w:val="28"/>
      </w:rPr>
    </w:pPr>
    <w:r w:rsidRPr="00CE0D64">
      <w:rPr>
        <w:sz w:val="28"/>
        <w:szCs w:val="28"/>
      </w:rPr>
      <w:fldChar w:fldCharType="begin"/>
    </w:r>
    <w:r w:rsidR="00E1563C" w:rsidRPr="00CE0D64">
      <w:rPr>
        <w:sz w:val="28"/>
        <w:szCs w:val="28"/>
      </w:rPr>
      <w:instrText xml:space="preserve"> PAGE   \* MERGEFORMAT </w:instrText>
    </w:r>
    <w:r w:rsidRPr="00CE0D64">
      <w:rPr>
        <w:sz w:val="28"/>
        <w:szCs w:val="28"/>
      </w:rPr>
      <w:fldChar w:fldCharType="separate"/>
    </w:r>
    <w:r w:rsidR="00C17EA2">
      <w:rPr>
        <w:noProof/>
        <w:sz w:val="28"/>
        <w:szCs w:val="28"/>
      </w:rPr>
      <w:t>2</w:t>
    </w:r>
    <w:r w:rsidRPr="00CE0D64">
      <w:rPr>
        <w:sz w:val="28"/>
        <w:szCs w:val="28"/>
      </w:rPr>
      <w:fldChar w:fldCharType="end"/>
    </w:r>
  </w:p>
  <w:p w:rsidR="00ED2FF2" w:rsidRDefault="007213A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A548BE"/>
    <w:multiLevelType w:val="hybridMultilevel"/>
    <w:tmpl w:val="556A3F48"/>
    <w:lvl w:ilvl="0" w:tplc="FEFA706C">
      <w:start w:val="1"/>
      <w:numFmt w:val="decimal"/>
      <w:lvlText w:val="%1."/>
      <w:lvlJc w:val="left"/>
      <w:pPr>
        <w:ind w:left="74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161" w:hanging="360"/>
      </w:pPr>
    </w:lvl>
    <w:lvl w:ilvl="2" w:tplc="0419001B" w:tentative="1">
      <w:start w:val="1"/>
      <w:numFmt w:val="lowerRoman"/>
      <w:lvlText w:val="%3."/>
      <w:lvlJc w:val="right"/>
      <w:pPr>
        <w:ind w:left="8881" w:hanging="180"/>
      </w:pPr>
    </w:lvl>
    <w:lvl w:ilvl="3" w:tplc="0419000F" w:tentative="1">
      <w:start w:val="1"/>
      <w:numFmt w:val="decimal"/>
      <w:lvlText w:val="%4."/>
      <w:lvlJc w:val="left"/>
      <w:pPr>
        <w:ind w:left="9601" w:hanging="360"/>
      </w:pPr>
    </w:lvl>
    <w:lvl w:ilvl="4" w:tplc="04190019" w:tentative="1">
      <w:start w:val="1"/>
      <w:numFmt w:val="lowerLetter"/>
      <w:lvlText w:val="%5."/>
      <w:lvlJc w:val="left"/>
      <w:pPr>
        <w:ind w:left="10321" w:hanging="360"/>
      </w:pPr>
    </w:lvl>
    <w:lvl w:ilvl="5" w:tplc="0419001B" w:tentative="1">
      <w:start w:val="1"/>
      <w:numFmt w:val="lowerRoman"/>
      <w:lvlText w:val="%6."/>
      <w:lvlJc w:val="right"/>
      <w:pPr>
        <w:ind w:left="11041" w:hanging="180"/>
      </w:pPr>
    </w:lvl>
    <w:lvl w:ilvl="6" w:tplc="0419000F" w:tentative="1">
      <w:start w:val="1"/>
      <w:numFmt w:val="decimal"/>
      <w:lvlText w:val="%7."/>
      <w:lvlJc w:val="left"/>
      <w:pPr>
        <w:ind w:left="11761" w:hanging="360"/>
      </w:pPr>
    </w:lvl>
    <w:lvl w:ilvl="7" w:tplc="04190019" w:tentative="1">
      <w:start w:val="1"/>
      <w:numFmt w:val="lowerLetter"/>
      <w:lvlText w:val="%8."/>
      <w:lvlJc w:val="left"/>
      <w:pPr>
        <w:ind w:left="12481" w:hanging="360"/>
      </w:pPr>
    </w:lvl>
    <w:lvl w:ilvl="8" w:tplc="0419001B" w:tentative="1">
      <w:start w:val="1"/>
      <w:numFmt w:val="lowerRoman"/>
      <w:lvlText w:val="%9."/>
      <w:lvlJc w:val="right"/>
      <w:pPr>
        <w:ind w:left="1320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5765D"/>
    <w:rsid w:val="000101FC"/>
    <w:rsid w:val="00024547"/>
    <w:rsid w:val="00080324"/>
    <w:rsid w:val="00086E6D"/>
    <w:rsid w:val="000B2F33"/>
    <w:rsid w:val="000C7A4C"/>
    <w:rsid w:val="000F3E0F"/>
    <w:rsid w:val="00134B00"/>
    <w:rsid w:val="00161E69"/>
    <w:rsid w:val="001D26C5"/>
    <w:rsid w:val="001F3269"/>
    <w:rsid w:val="00261385"/>
    <w:rsid w:val="002B4B3F"/>
    <w:rsid w:val="002C71D4"/>
    <w:rsid w:val="002E363F"/>
    <w:rsid w:val="002F00BC"/>
    <w:rsid w:val="00301C5C"/>
    <w:rsid w:val="003640CA"/>
    <w:rsid w:val="003B1CBC"/>
    <w:rsid w:val="00410D03"/>
    <w:rsid w:val="00411834"/>
    <w:rsid w:val="00415B03"/>
    <w:rsid w:val="00463B36"/>
    <w:rsid w:val="0048025C"/>
    <w:rsid w:val="00481ECC"/>
    <w:rsid w:val="00487DAE"/>
    <w:rsid w:val="004A4FB0"/>
    <w:rsid w:val="004B6981"/>
    <w:rsid w:val="004B6AD0"/>
    <w:rsid w:val="004C46DB"/>
    <w:rsid w:val="004D156A"/>
    <w:rsid w:val="004D7716"/>
    <w:rsid w:val="004F2B16"/>
    <w:rsid w:val="00501BFE"/>
    <w:rsid w:val="00574239"/>
    <w:rsid w:val="00594C75"/>
    <w:rsid w:val="005B41FD"/>
    <w:rsid w:val="005C1AC8"/>
    <w:rsid w:val="005C7CC4"/>
    <w:rsid w:val="005F1E8B"/>
    <w:rsid w:val="00672E25"/>
    <w:rsid w:val="00675946"/>
    <w:rsid w:val="00683A00"/>
    <w:rsid w:val="00690537"/>
    <w:rsid w:val="00692E3F"/>
    <w:rsid w:val="006B5630"/>
    <w:rsid w:val="006C44CA"/>
    <w:rsid w:val="006D14B4"/>
    <w:rsid w:val="006D2BEC"/>
    <w:rsid w:val="006F54A3"/>
    <w:rsid w:val="007213A5"/>
    <w:rsid w:val="00726864"/>
    <w:rsid w:val="00742E29"/>
    <w:rsid w:val="0079514D"/>
    <w:rsid w:val="007A4316"/>
    <w:rsid w:val="007F08A7"/>
    <w:rsid w:val="007F2467"/>
    <w:rsid w:val="007F57DD"/>
    <w:rsid w:val="00800908"/>
    <w:rsid w:val="0084117B"/>
    <w:rsid w:val="008779B0"/>
    <w:rsid w:val="008918B9"/>
    <w:rsid w:val="008A548B"/>
    <w:rsid w:val="008F40DE"/>
    <w:rsid w:val="00952BDB"/>
    <w:rsid w:val="00961DDF"/>
    <w:rsid w:val="00966664"/>
    <w:rsid w:val="009724D4"/>
    <w:rsid w:val="00977415"/>
    <w:rsid w:val="009C4ED8"/>
    <w:rsid w:val="009D046D"/>
    <w:rsid w:val="009F1575"/>
    <w:rsid w:val="00A66543"/>
    <w:rsid w:val="00A84858"/>
    <w:rsid w:val="00AB14A4"/>
    <w:rsid w:val="00AF72C7"/>
    <w:rsid w:val="00B6311A"/>
    <w:rsid w:val="00B6556D"/>
    <w:rsid w:val="00BB358E"/>
    <w:rsid w:val="00BB580E"/>
    <w:rsid w:val="00BE16F7"/>
    <w:rsid w:val="00C119B4"/>
    <w:rsid w:val="00C17EA2"/>
    <w:rsid w:val="00C62687"/>
    <w:rsid w:val="00D33610"/>
    <w:rsid w:val="00D863CF"/>
    <w:rsid w:val="00DC1B09"/>
    <w:rsid w:val="00E1563C"/>
    <w:rsid w:val="00E24287"/>
    <w:rsid w:val="00EA6D0E"/>
    <w:rsid w:val="00F20F3D"/>
    <w:rsid w:val="00F5282C"/>
    <w:rsid w:val="00F5765D"/>
    <w:rsid w:val="00F618DF"/>
    <w:rsid w:val="00F6490F"/>
    <w:rsid w:val="00F72656"/>
    <w:rsid w:val="00FA49B5"/>
    <w:rsid w:val="00FB232C"/>
    <w:rsid w:val="00FC2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A00"/>
  </w:style>
  <w:style w:type="paragraph" w:styleId="2">
    <w:name w:val="heading 2"/>
    <w:basedOn w:val="a"/>
    <w:next w:val="a"/>
    <w:link w:val="20"/>
    <w:unhideWhenUsed/>
    <w:qFormat/>
    <w:rsid w:val="00F576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">
    <w:name w:val="heading 3"/>
    <w:basedOn w:val="a"/>
    <w:next w:val="a"/>
    <w:link w:val="30"/>
    <w:qFormat/>
    <w:rsid w:val="00F5765D"/>
    <w:pPr>
      <w:keepNext/>
      <w:spacing w:after="0" w:line="240" w:lineRule="auto"/>
      <w:jc w:val="center"/>
      <w:outlineLvl w:val="2"/>
    </w:pPr>
    <w:rPr>
      <w:rFonts w:ascii="Times New Roman" w:eastAsia="Calibri" w:hAnsi="Times New Roman" w:cs="Times New Roman"/>
      <w:b/>
      <w:sz w:val="27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5765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rsid w:val="00F5765D"/>
    <w:rPr>
      <w:rFonts w:ascii="Times New Roman" w:eastAsia="Calibri" w:hAnsi="Times New Roman" w:cs="Times New Roman"/>
      <w:b/>
      <w:sz w:val="27"/>
      <w:szCs w:val="28"/>
    </w:rPr>
  </w:style>
  <w:style w:type="paragraph" w:styleId="a3">
    <w:name w:val="header"/>
    <w:basedOn w:val="a"/>
    <w:link w:val="a4"/>
    <w:rsid w:val="00F5765D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F5765D"/>
    <w:rPr>
      <w:rFonts w:ascii="Times New Roman" w:eastAsia="Calibri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F5765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table" w:styleId="a6">
    <w:name w:val="Table Grid"/>
    <w:basedOn w:val="a1"/>
    <w:rsid w:val="00F5765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F5765D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FontStyle18">
    <w:name w:val="Font Style18"/>
    <w:basedOn w:val="a0"/>
    <w:rsid w:val="00F5765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3">
    <w:name w:val="Style13"/>
    <w:basedOn w:val="a"/>
    <w:rsid w:val="00F5765D"/>
    <w:pPr>
      <w:widowControl w:val="0"/>
      <w:autoSpaceDE w:val="0"/>
      <w:autoSpaceDN w:val="0"/>
      <w:adjustRightInd w:val="0"/>
      <w:spacing w:after="0" w:line="320" w:lineRule="exact"/>
      <w:ind w:firstLine="730"/>
      <w:jc w:val="both"/>
    </w:pPr>
    <w:rPr>
      <w:rFonts w:ascii="Georgia" w:eastAsia="Times New Roman" w:hAnsi="Georg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анатольевна инга</dc:creator>
  <cp:keywords/>
  <dc:description/>
  <cp:lastModifiedBy>анатольевна инга</cp:lastModifiedBy>
  <cp:revision>21</cp:revision>
  <cp:lastPrinted>2023-06-30T12:08:00Z</cp:lastPrinted>
  <dcterms:created xsi:type="dcterms:W3CDTF">2023-06-19T05:44:00Z</dcterms:created>
  <dcterms:modified xsi:type="dcterms:W3CDTF">2023-10-11T12:50:00Z</dcterms:modified>
</cp:coreProperties>
</file>