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4AC" w:rsidRDefault="00AE54AC" w:rsidP="00AE54AC">
      <w:pPr>
        <w:tabs>
          <w:tab w:val="left" w:pos="3960"/>
          <w:tab w:val="left" w:pos="4500"/>
          <w:tab w:val="left" w:pos="8460"/>
          <w:tab w:val="left" w:pos="8640"/>
        </w:tabs>
        <w:rPr>
          <w:sz w:val="20"/>
          <w:szCs w:val="20"/>
        </w:rPr>
      </w:pPr>
      <w:r>
        <w:rPr>
          <w:noProof/>
          <w:sz w:val="20"/>
          <w:szCs w:val="20"/>
        </w:rPr>
        <w:pict>
          <v:group id="_x0000_s1026" style="position:absolute;margin-left:274.05pt;margin-top:-3.55pt;width:54.5pt;height:75.25pt;z-index:251660288;mso-wrap-distance-left:7in;mso-wrap-distance-top:24.5pt;mso-wrap-distance-right:7in;mso-position-horizontal-relative:page;mso-position-vertical-relative:page" coordorigin="3446,1949" coordsize="4570,708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3446;top:3351;width:4570;height:5684;mso-wrap-edited:f" wrapcoords="0 0 0 21600 21600 21600 21600 0 0 0" o:allowincell="f">
              <v:imagedata r:id="rId8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5606;top:1949;width:96;height:480;mso-wrap-edited:f" o:allowincell="f" filled="f" strokecolor="white" strokeweight="0">
              <v:textbox inset="0,0,0,0">
                <w:txbxContent>
                  <w:p w:rsidR="00AE54AC" w:rsidRDefault="00AE54AC" w:rsidP="00AE54AC">
                    <w:pPr>
                      <w:pStyle w:val="Style2"/>
                      <w:widowControl/>
                      <w:ind w:right="173"/>
                      <w:jc w:val="center"/>
                      <w:rPr>
                        <w:rStyle w:val="FontStyle11"/>
                      </w:rPr>
                    </w:pPr>
                    <w:r>
                      <w:rPr>
                        <w:rStyle w:val="FontStyle11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>
        <w:rPr>
          <w:sz w:val="20"/>
          <w:szCs w:val="20"/>
        </w:rPr>
        <w:t xml:space="preserve">                                                                                                  </w:t>
      </w:r>
    </w:p>
    <w:p w:rsidR="00AE54AC" w:rsidRDefault="00AE54AC" w:rsidP="00AE54AC">
      <w:pPr>
        <w:tabs>
          <w:tab w:val="left" w:pos="2880"/>
        </w:tabs>
        <w:ind w:left="-540"/>
        <w:jc w:val="center"/>
        <w:rPr>
          <w:b/>
          <w:bCs/>
          <w:szCs w:val="28"/>
        </w:rPr>
      </w:pPr>
      <w:r>
        <w:rPr>
          <w:b/>
          <w:bCs/>
          <w:szCs w:val="28"/>
        </w:rPr>
        <w:t>АДМИНИСТРАЦИЯ  СТАРОТИТАРОВСКОГО СЕЛЬСКОГО ПОСЕЛЕНИЯ ТЕМРЮКСКОГО РАЙОНА</w:t>
      </w:r>
    </w:p>
    <w:p w:rsidR="00AE54AC" w:rsidRDefault="00AE54AC" w:rsidP="00AE54AC">
      <w:pPr>
        <w:pStyle w:val="2"/>
        <w:tabs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jc w:val="left"/>
        <w:rPr>
          <w:sz w:val="32"/>
          <w:szCs w:val="32"/>
        </w:rPr>
      </w:pPr>
      <w:r>
        <w:rPr>
          <w:color w:val="auto"/>
          <w:spacing w:val="0"/>
          <w:sz w:val="20"/>
          <w:szCs w:val="20"/>
        </w:rPr>
        <w:t xml:space="preserve">                                                            </w:t>
      </w:r>
      <w:bookmarkStart w:id="0" w:name="_Toc257877478"/>
      <w:r>
        <w:rPr>
          <w:sz w:val="32"/>
          <w:szCs w:val="32"/>
        </w:rPr>
        <w:t>ПОСТАНОВЛЕНИЕ</w:t>
      </w:r>
      <w:bookmarkEnd w:id="0"/>
    </w:p>
    <w:p w:rsidR="00AE54AC" w:rsidRDefault="00AE54AC" w:rsidP="00AE54AC">
      <w:pPr>
        <w:tabs>
          <w:tab w:val="left" w:pos="540"/>
          <w:tab w:val="left" w:pos="8460"/>
          <w:tab w:val="left" w:pos="8640"/>
        </w:tabs>
        <w:ind w:left="-540" w:right="-81"/>
        <w:rPr>
          <w:b/>
          <w:szCs w:val="28"/>
        </w:rPr>
      </w:pPr>
      <w:r>
        <w:rPr>
          <w:b/>
          <w:szCs w:val="28"/>
        </w:rPr>
        <w:t xml:space="preserve">            от ________________                                                                         № ______</w:t>
      </w:r>
    </w:p>
    <w:p w:rsidR="00AE54AC" w:rsidRDefault="00AE54AC" w:rsidP="00AE54AC">
      <w:pPr>
        <w:rPr>
          <w:sz w:val="24"/>
        </w:rPr>
      </w:pPr>
      <w:r>
        <w:rPr>
          <w:sz w:val="24"/>
        </w:rPr>
        <w:t xml:space="preserve">                                                      станица Старотитаровская</w:t>
      </w:r>
    </w:p>
    <w:p w:rsidR="002D3475" w:rsidRDefault="002D3475" w:rsidP="0025475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6A0C" w:rsidRDefault="001C4873" w:rsidP="0025475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8A6A0C">
        <w:rPr>
          <w:rFonts w:ascii="Times New Roman" w:hAnsi="Times New Roman" w:cs="Times New Roman"/>
          <w:b/>
          <w:sz w:val="28"/>
          <w:szCs w:val="28"/>
        </w:rPr>
        <w:t xml:space="preserve">Инструкции о порядке рассмотрения </w:t>
      </w:r>
    </w:p>
    <w:p w:rsidR="005D6C2F" w:rsidRDefault="008A6A0C" w:rsidP="006B58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обращений граждан</w:t>
      </w:r>
      <w:r w:rsidR="00336908">
        <w:rPr>
          <w:rFonts w:ascii="Times New Roman" w:hAnsi="Times New Roman" w:cs="Times New Roman"/>
          <w:b/>
          <w:sz w:val="28"/>
          <w:szCs w:val="28"/>
        </w:rPr>
        <w:t xml:space="preserve"> в администрации </w:t>
      </w:r>
      <w:proofErr w:type="spellStart"/>
      <w:r w:rsidR="006B58B8" w:rsidRPr="006B58B8">
        <w:rPr>
          <w:rFonts w:ascii="Times New Roman" w:hAnsi="Times New Roman" w:cs="Times New Roman"/>
          <w:b/>
          <w:sz w:val="28"/>
          <w:szCs w:val="28"/>
        </w:rPr>
        <w:t>Старотитаровского</w:t>
      </w:r>
      <w:proofErr w:type="spellEnd"/>
      <w:r w:rsidR="006B58B8" w:rsidRPr="006B58B8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</w:t>
      </w:r>
    </w:p>
    <w:p w:rsidR="005D6C2F" w:rsidRDefault="005D6C2F" w:rsidP="005D6C2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D6C2F" w:rsidRDefault="005D6C2F" w:rsidP="0025475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CE3088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7B3EDF">
        <w:rPr>
          <w:rFonts w:ascii="Times New Roman" w:hAnsi="Times New Roman" w:cs="Times New Roman"/>
          <w:sz w:val="28"/>
          <w:szCs w:val="28"/>
        </w:rPr>
        <w:t>Ф</w:t>
      </w:r>
      <w:r w:rsidR="00CE3088">
        <w:rPr>
          <w:rFonts w:ascii="Times New Roman" w:hAnsi="Times New Roman" w:cs="Times New Roman"/>
          <w:sz w:val="28"/>
          <w:szCs w:val="28"/>
        </w:rPr>
        <w:t xml:space="preserve">едеральными законами от 2 мая 2006 г. № 59-ФЗ </w:t>
      </w:r>
      <w:r w:rsidR="00CE3088">
        <w:rPr>
          <w:rFonts w:ascii="Times New Roman" w:hAnsi="Times New Roman" w:cs="Times New Roman"/>
          <w:sz w:val="28"/>
          <w:szCs w:val="28"/>
        </w:rPr>
        <w:br/>
        <w:t xml:space="preserve">«О порядке рассмотрения обращений граждан Российской Федерации», </w:t>
      </w:r>
      <w:r w:rsidR="00CE3088">
        <w:rPr>
          <w:rFonts w:ascii="Times New Roman" w:hAnsi="Times New Roman" w:cs="Times New Roman"/>
          <w:sz w:val="28"/>
          <w:szCs w:val="28"/>
        </w:rPr>
        <w:br/>
        <w:t xml:space="preserve">от 9 февраля 2009 г. № 8-ФЗ «Об обеспечении доступа к информации </w:t>
      </w:r>
      <w:r w:rsidR="00D91B7E">
        <w:rPr>
          <w:rFonts w:ascii="Times New Roman" w:hAnsi="Times New Roman" w:cs="Times New Roman"/>
          <w:sz w:val="28"/>
          <w:szCs w:val="28"/>
        </w:rPr>
        <w:br/>
      </w:r>
      <w:r w:rsidR="00CE3088">
        <w:rPr>
          <w:rFonts w:ascii="Times New Roman" w:hAnsi="Times New Roman" w:cs="Times New Roman"/>
          <w:sz w:val="28"/>
          <w:szCs w:val="28"/>
        </w:rPr>
        <w:t>о деятельности государственных органов и орг</w:t>
      </w:r>
      <w:r w:rsidR="007B3EDF">
        <w:rPr>
          <w:rFonts w:ascii="Times New Roman" w:hAnsi="Times New Roman" w:cs="Times New Roman"/>
          <w:sz w:val="28"/>
          <w:szCs w:val="28"/>
        </w:rPr>
        <w:t>анов местного самоуправления», з</w:t>
      </w:r>
      <w:r w:rsidR="00CE3088">
        <w:rPr>
          <w:rFonts w:ascii="Times New Roman" w:hAnsi="Times New Roman" w:cs="Times New Roman"/>
          <w:sz w:val="28"/>
          <w:szCs w:val="28"/>
        </w:rPr>
        <w:t xml:space="preserve">аконом Краснодарского края от 28 июня 2007 г. № 1270-КЗ </w:t>
      </w:r>
      <w:r w:rsidR="00CE3088">
        <w:rPr>
          <w:rFonts w:ascii="Times New Roman" w:hAnsi="Times New Roman" w:cs="Times New Roman"/>
          <w:sz w:val="28"/>
          <w:szCs w:val="28"/>
        </w:rPr>
        <w:br/>
        <w:t>«О дополнительных гарантиях реализации права граждан на обращение в Краснодарском крае», в целях установления</w:t>
      </w:r>
      <w:proofErr w:type="gramEnd"/>
      <w:r w:rsidR="00CE3088">
        <w:rPr>
          <w:rFonts w:ascii="Times New Roman" w:hAnsi="Times New Roman" w:cs="Times New Roman"/>
          <w:sz w:val="28"/>
          <w:szCs w:val="28"/>
        </w:rPr>
        <w:t xml:space="preserve"> единого порядка </w:t>
      </w:r>
      <w:r w:rsidR="00D91B7E">
        <w:rPr>
          <w:rFonts w:ascii="Times New Roman" w:hAnsi="Times New Roman" w:cs="Times New Roman"/>
          <w:sz w:val="28"/>
          <w:szCs w:val="28"/>
        </w:rPr>
        <w:br/>
      </w:r>
      <w:r w:rsidR="00CE3088">
        <w:rPr>
          <w:rFonts w:ascii="Times New Roman" w:hAnsi="Times New Roman" w:cs="Times New Roman"/>
          <w:sz w:val="28"/>
          <w:szCs w:val="28"/>
        </w:rPr>
        <w:t xml:space="preserve">работы с обращениями граждан Российской Федерации, иностранных </w:t>
      </w:r>
      <w:r w:rsidR="0072696F">
        <w:rPr>
          <w:rFonts w:ascii="Times New Roman" w:hAnsi="Times New Roman" w:cs="Times New Roman"/>
          <w:sz w:val="28"/>
          <w:szCs w:val="28"/>
        </w:rPr>
        <w:t>граждан</w:t>
      </w:r>
      <w:r w:rsidR="00D91B7E">
        <w:rPr>
          <w:rFonts w:ascii="Times New Roman" w:hAnsi="Times New Roman" w:cs="Times New Roman"/>
          <w:sz w:val="28"/>
          <w:szCs w:val="28"/>
        </w:rPr>
        <w:br/>
      </w:r>
      <w:proofErr w:type="spellStart"/>
      <w:proofErr w:type="gramStart"/>
      <w:r w:rsidR="00254752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254752">
        <w:rPr>
          <w:rFonts w:ascii="Times New Roman" w:hAnsi="Times New Roman" w:cs="Times New Roman"/>
          <w:sz w:val="28"/>
          <w:szCs w:val="28"/>
        </w:rPr>
        <w:t xml:space="preserve"> о</w:t>
      </w:r>
      <w:r w:rsidR="005D5BD4">
        <w:rPr>
          <w:rFonts w:ascii="Times New Roman" w:hAnsi="Times New Roman" w:cs="Times New Roman"/>
          <w:sz w:val="28"/>
          <w:szCs w:val="28"/>
        </w:rPr>
        <w:t xml:space="preserve"> </w:t>
      </w:r>
      <w:r w:rsidR="00254752">
        <w:rPr>
          <w:rFonts w:ascii="Times New Roman" w:hAnsi="Times New Roman" w:cs="Times New Roman"/>
          <w:sz w:val="28"/>
          <w:szCs w:val="28"/>
        </w:rPr>
        <w:t xml:space="preserve">с т а </w:t>
      </w:r>
      <w:proofErr w:type="spellStart"/>
      <w:r w:rsidR="00254752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254752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254752" w:rsidRDefault="00E50A35" w:rsidP="00A137CF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254752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D91B7E">
        <w:rPr>
          <w:rFonts w:ascii="Times New Roman" w:hAnsi="Times New Roman" w:cs="Times New Roman"/>
          <w:sz w:val="28"/>
          <w:szCs w:val="28"/>
        </w:rPr>
        <w:t xml:space="preserve">Инструкцию о порядке рассмотрения обращений граждан </w:t>
      </w:r>
      <w:r w:rsidR="00336908">
        <w:rPr>
          <w:rFonts w:ascii="Times New Roman" w:hAnsi="Times New Roman" w:cs="Times New Roman"/>
          <w:sz w:val="28"/>
          <w:szCs w:val="28"/>
        </w:rPr>
        <w:t xml:space="preserve">в администрации </w:t>
      </w:r>
      <w:proofErr w:type="spellStart"/>
      <w:r w:rsidR="006B58B8"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 w:rsidR="006B58B8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r w:rsidR="00336908">
        <w:rPr>
          <w:rFonts w:ascii="Times New Roman" w:hAnsi="Times New Roman" w:cs="Times New Roman"/>
          <w:sz w:val="28"/>
          <w:szCs w:val="28"/>
        </w:rPr>
        <w:t xml:space="preserve"> </w:t>
      </w:r>
      <w:r w:rsidR="00D91B7E">
        <w:rPr>
          <w:rFonts w:ascii="Times New Roman" w:hAnsi="Times New Roman" w:cs="Times New Roman"/>
          <w:sz w:val="28"/>
          <w:szCs w:val="28"/>
        </w:rPr>
        <w:t>(далее – Инструкция</w:t>
      </w:r>
      <w:r w:rsidR="008903CD">
        <w:rPr>
          <w:rFonts w:ascii="Times New Roman" w:hAnsi="Times New Roman" w:cs="Times New Roman"/>
          <w:sz w:val="28"/>
          <w:szCs w:val="28"/>
        </w:rPr>
        <w:t xml:space="preserve">) согласно приложению </w:t>
      </w:r>
      <w:r w:rsidR="00D91B7E">
        <w:rPr>
          <w:rFonts w:ascii="Times New Roman" w:hAnsi="Times New Roman" w:cs="Times New Roman"/>
          <w:sz w:val="28"/>
          <w:szCs w:val="28"/>
        </w:rPr>
        <w:t xml:space="preserve">к настоящему постановлению. </w:t>
      </w:r>
    </w:p>
    <w:p w:rsidR="00D91B7E" w:rsidRDefault="00E50A35" w:rsidP="0025475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D91B7E">
        <w:rPr>
          <w:rFonts w:ascii="Times New Roman" w:hAnsi="Times New Roman" w:cs="Times New Roman"/>
          <w:sz w:val="28"/>
          <w:szCs w:val="28"/>
        </w:rPr>
        <w:t xml:space="preserve">Заместителям главы </w:t>
      </w:r>
      <w:proofErr w:type="spellStart"/>
      <w:r w:rsidR="006B58B8"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 w:rsidR="006B58B8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D91B7E">
        <w:rPr>
          <w:rFonts w:ascii="Times New Roman" w:hAnsi="Times New Roman" w:cs="Times New Roman"/>
          <w:sz w:val="28"/>
          <w:szCs w:val="28"/>
        </w:rPr>
        <w:t xml:space="preserve">, </w:t>
      </w:r>
      <w:r w:rsidR="006B58B8">
        <w:rPr>
          <w:rFonts w:ascii="Times New Roman" w:hAnsi="Times New Roman" w:cs="Times New Roman"/>
          <w:sz w:val="28"/>
          <w:szCs w:val="28"/>
        </w:rPr>
        <w:t>начальникам отделов</w:t>
      </w:r>
      <w:r w:rsidR="00D91B7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6B58B8"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 w:rsidR="006B58B8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D91B7E">
        <w:rPr>
          <w:rFonts w:ascii="Times New Roman" w:hAnsi="Times New Roman" w:cs="Times New Roman"/>
          <w:sz w:val="28"/>
          <w:szCs w:val="28"/>
        </w:rPr>
        <w:t xml:space="preserve"> обеспечить соблюдение Инструкции.</w:t>
      </w:r>
    </w:p>
    <w:p w:rsidR="00DC7083" w:rsidRDefault="00E50A35" w:rsidP="00F95CD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D91B7E">
        <w:rPr>
          <w:rFonts w:ascii="Times New Roman" w:hAnsi="Times New Roman" w:cs="Times New Roman"/>
          <w:sz w:val="28"/>
          <w:szCs w:val="28"/>
        </w:rPr>
        <w:t>Считать</w:t>
      </w:r>
      <w:r w:rsidR="00F95CD6">
        <w:rPr>
          <w:rFonts w:ascii="Times New Roman" w:hAnsi="Times New Roman" w:cs="Times New Roman"/>
          <w:sz w:val="28"/>
          <w:szCs w:val="28"/>
        </w:rPr>
        <w:t xml:space="preserve"> </w:t>
      </w:r>
      <w:r w:rsidR="00D91B7E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proofErr w:type="spellStart"/>
      <w:r w:rsidR="006B58B8"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 w:rsidR="006B58B8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D91B7E">
        <w:rPr>
          <w:rFonts w:ascii="Times New Roman" w:hAnsi="Times New Roman" w:cs="Times New Roman"/>
          <w:sz w:val="28"/>
          <w:szCs w:val="28"/>
        </w:rPr>
        <w:t xml:space="preserve"> от 1</w:t>
      </w:r>
      <w:r w:rsidR="006B58B8">
        <w:rPr>
          <w:rFonts w:ascii="Times New Roman" w:hAnsi="Times New Roman" w:cs="Times New Roman"/>
          <w:sz w:val="28"/>
          <w:szCs w:val="28"/>
        </w:rPr>
        <w:t>5</w:t>
      </w:r>
      <w:r w:rsidR="00D91B7E">
        <w:rPr>
          <w:rFonts w:ascii="Times New Roman" w:hAnsi="Times New Roman" w:cs="Times New Roman"/>
          <w:sz w:val="28"/>
          <w:szCs w:val="28"/>
        </w:rPr>
        <w:t xml:space="preserve"> </w:t>
      </w:r>
      <w:r w:rsidR="006B58B8">
        <w:rPr>
          <w:rFonts w:ascii="Times New Roman" w:hAnsi="Times New Roman" w:cs="Times New Roman"/>
          <w:sz w:val="28"/>
          <w:szCs w:val="28"/>
        </w:rPr>
        <w:t>апрел</w:t>
      </w:r>
      <w:r w:rsidR="00D91B7E">
        <w:rPr>
          <w:rFonts w:ascii="Times New Roman" w:hAnsi="Times New Roman" w:cs="Times New Roman"/>
          <w:sz w:val="28"/>
          <w:szCs w:val="28"/>
        </w:rPr>
        <w:t>я 20</w:t>
      </w:r>
      <w:r w:rsidR="006B58B8">
        <w:rPr>
          <w:rFonts w:ascii="Times New Roman" w:hAnsi="Times New Roman" w:cs="Times New Roman"/>
          <w:sz w:val="28"/>
          <w:szCs w:val="28"/>
        </w:rPr>
        <w:t>19</w:t>
      </w:r>
      <w:r w:rsidR="00D91B7E">
        <w:rPr>
          <w:rFonts w:ascii="Times New Roman" w:hAnsi="Times New Roman" w:cs="Times New Roman"/>
          <w:sz w:val="28"/>
          <w:szCs w:val="28"/>
        </w:rPr>
        <w:t xml:space="preserve"> г.  № </w:t>
      </w:r>
      <w:r w:rsidR="006B58B8">
        <w:rPr>
          <w:rFonts w:ascii="Times New Roman" w:hAnsi="Times New Roman" w:cs="Times New Roman"/>
          <w:sz w:val="28"/>
          <w:szCs w:val="28"/>
        </w:rPr>
        <w:t>97</w:t>
      </w:r>
      <w:r w:rsidR="00D91B7E">
        <w:rPr>
          <w:rFonts w:ascii="Times New Roman" w:hAnsi="Times New Roman" w:cs="Times New Roman"/>
          <w:sz w:val="28"/>
          <w:szCs w:val="28"/>
        </w:rPr>
        <w:t xml:space="preserve"> «Об утверждении Порядка</w:t>
      </w:r>
      <w:r w:rsidR="006B58B8">
        <w:rPr>
          <w:rFonts w:ascii="Times New Roman" w:hAnsi="Times New Roman" w:cs="Times New Roman"/>
          <w:sz w:val="28"/>
          <w:szCs w:val="28"/>
        </w:rPr>
        <w:t xml:space="preserve"> рассмотрения </w:t>
      </w:r>
      <w:r w:rsidR="00D91B7E">
        <w:rPr>
          <w:rFonts w:ascii="Times New Roman" w:hAnsi="Times New Roman" w:cs="Times New Roman"/>
          <w:sz w:val="28"/>
          <w:szCs w:val="28"/>
        </w:rPr>
        <w:t>обращени</w:t>
      </w:r>
      <w:r w:rsidR="006B58B8">
        <w:rPr>
          <w:rFonts w:ascii="Times New Roman" w:hAnsi="Times New Roman" w:cs="Times New Roman"/>
          <w:sz w:val="28"/>
          <w:szCs w:val="28"/>
        </w:rPr>
        <w:t>й</w:t>
      </w:r>
      <w:r w:rsidR="00D91B7E">
        <w:rPr>
          <w:rFonts w:ascii="Times New Roman" w:hAnsi="Times New Roman" w:cs="Times New Roman"/>
          <w:sz w:val="28"/>
          <w:szCs w:val="28"/>
        </w:rPr>
        <w:t xml:space="preserve"> граждан в администрации </w:t>
      </w:r>
      <w:proofErr w:type="spellStart"/>
      <w:r w:rsidR="006B58B8"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 w:rsidR="006B58B8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D91B7E">
        <w:rPr>
          <w:rFonts w:ascii="Times New Roman" w:hAnsi="Times New Roman" w:cs="Times New Roman"/>
          <w:sz w:val="28"/>
          <w:szCs w:val="28"/>
        </w:rPr>
        <w:t>»</w:t>
      </w:r>
      <w:r w:rsidR="00F95CD6" w:rsidRPr="00F95CD6">
        <w:rPr>
          <w:rFonts w:ascii="Times New Roman" w:hAnsi="Times New Roman" w:cs="Times New Roman"/>
          <w:sz w:val="28"/>
          <w:szCs w:val="28"/>
        </w:rPr>
        <w:t xml:space="preserve"> </w:t>
      </w:r>
      <w:r w:rsidR="00F95CD6">
        <w:rPr>
          <w:rFonts w:ascii="Times New Roman" w:hAnsi="Times New Roman" w:cs="Times New Roman"/>
          <w:sz w:val="28"/>
          <w:szCs w:val="28"/>
        </w:rPr>
        <w:t>утратившим силу.</w:t>
      </w:r>
      <w:bookmarkStart w:id="1" w:name="_GoBack"/>
      <w:bookmarkEnd w:id="1"/>
    </w:p>
    <w:p w:rsidR="001133AE" w:rsidRPr="006B58B8" w:rsidRDefault="00D91B7E" w:rsidP="00E50A35">
      <w:pPr>
        <w:pStyle w:val="a3"/>
        <w:tabs>
          <w:tab w:val="left" w:pos="851"/>
          <w:tab w:val="left" w:pos="993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50A35">
        <w:rPr>
          <w:rFonts w:ascii="Times New Roman" w:hAnsi="Times New Roman" w:cs="Times New Roman"/>
          <w:sz w:val="28"/>
          <w:szCs w:val="28"/>
        </w:rPr>
        <w:t>. </w:t>
      </w:r>
      <w:r w:rsidR="006B58B8" w:rsidRPr="006B58B8">
        <w:rPr>
          <w:rFonts w:ascii="Times New Roman" w:hAnsi="Times New Roman" w:cs="Times New Roman"/>
          <w:color w:val="000000"/>
          <w:sz w:val="28"/>
          <w:szCs w:val="28"/>
        </w:rPr>
        <w:t>Официально опубликовать настоящее постановление в периодическом печатном издании газете «Станичная газета» и официально опубликовать (разместить) на официальном сайте муниципального образования Темрюкский район в информационно-телеко</w:t>
      </w:r>
      <w:r w:rsidR="006B58B8">
        <w:rPr>
          <w:rFonts w:ascii="Times New Roman" w:hAnsi="Times New Roman" w:cs="Times New Roman"/>
          <w:color w:val="000000"/>
          <w:sz w:val="28"/>
          <w:szCs w:val="28"/>
        </w:rPr>
        <w:t xml:space="preserve">ммуникационной сети «Интернет», </w:t>
      </w:r>
      <w:r w:rsidR="006B58B8" w:rsidRPr="006B58B8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proofErr w:type="spellStart"/>
      <w:r w:rsidR="006B58B8" w:rsidRPr="006B58B8"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 w:rsidR="006B58B8" w:rsidRPr="006B58B8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DC7083" w:rsidRDefault="006D0260" w:rsidP="0025475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50A35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="00DC708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D3475">
        <w:rPr>
          <w:rFonts w:ascii="Times New Roman" w:hAnsi="Times New Roman" w:cs="Times New Roman"/>
          <w:sz w:val="28"/>
          <w:szCs w:val="28"/>
        </w:rPr>
        <w:t xml:space="preserve"> </w:t>
      </w:r>
      <w:r w:rsidR="00DC7083">
        <w:rPr>
          <w:rFonts w:ascii="Times New Roman" w:hAnsi="Times New Roman" w:cs="Times New Roman"/>
          <w:sz w:val="28"/>
          <w:szCs w:val="28"/>
        </w:rPr>
        <w:t>выполне</w:t>
      </w:r>
      <w:r w:rsidR="002D3475">
        <w:rPr>
          <w:rFonts w:ascii="Times New Roman" w:hAnsi="Times New Roman" w:cs="Times New Roman"/>
          <w:sz w:val="28"/>
          <w:szCs w:val="28"/>
        </w:rPr>
        <w:t>н</w:t>
      </w:r>
      <w:r w:rsidR="00DC7083">
        <w:rPr>
          <w:rFonts w:ascii="Times New Roman" w:hAnsi="Times New Roman" w:cs="Times New Roman"/>
          <w:sz w:val="28"/>
          <w:szCs w:val="28"/>
        </w:rPr>
        <w:t>ием</w:t>
      </w:r>
      <w:r w:rsidR="006B58B8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DC7083">
        <w:rPr>
          <w:rFonts w:ascii="Times New Roman" w:hAnsi="Times New Roman" w:cs="Times New Roman"/>
          <w:sz w:val="28"/>
          <w:szCs w:val="28"/>
        </w:rPr>
        <w:t xml:space="preserve"> </w:t>
      </w:r>
      <w:r w:rsidR="005C272A">
        <w:rPr>
          <w:rFonts w:ascii="Times New Roman" w:hAnsi="Times New Roman" w:cs="Times New Roman"/>
          <w:sz w:val="28"/>
          <w:szCs w:val="28"/>
        </w:rPr>
        <w:t>постановления</w:t>
      </w:r>
      <w:r w:rsidR="006B58B8">
        <w:rPr>
          <w:rFonts w:ascii="Times New Roman" w:hAnsi="Times New Roman" w:cs="Times New Roman"/>
          <w:sz w:val="28"/>
          <w:szCs w:val="28"/>
        </w:rPr>
        <w:t xml:space="preserve"> оставляю за собой</w:t>
      </w:r>
      <w:r w:rsidR="005C272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3475" w:rsidRDefault="006D0260" w:rsidP="0025475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50A35">
        <w:rPr>
          <w:rFonts w:ascii="Times New Roman" w:hAnsi="Times New Roman" w:cs="Times New Roman"/>
          <w:sz w:val="28"/>
          <w:szCs w:val="28"/>
        </w:rPr>
        <w:t>. </w:t>
      </w:r>
      <w:r w:rsidR="002D3475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 w:rsidR="0078659C">
        <w:rPr>
          <w:rFonts w:ascii="Times New Roman" w:hAnsi="Times New Roman" w:cs="Times New Roman"/>
          <w:sz w:val="28"/>
          <w:szCs w:val="28"/>
        </w:rPr>
        <w:t>после его официального опубликования.</w:t>
      </w:r>
    </w:p>
    <w:p w:rsidR="002D3475" w:rsidRDefault="002D3475" w:rsidP="0025475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B58B8" w:rsidRDefault="0078659C" w:rsidP="006B58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162A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58B8">
        <w:rPr>
          <w:rFonts w:ascii="Times New Roman" w:hAnsi="Times New Roman" w:cs="Times New Roman"/>
          <w:sz w:val="28"/>
          <w:szCs w:val="28"/>
        </w:rPr>
        <w:t>Старотитаровского</w:t>
      </w:r>
      <w:proofErr w:type="spellEnd"/>
      <w:r w:rsidR="006B58B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B58B8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  <w:r w:rsidR="006B58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2A4B" w:rsidRPr="005D6C2F" w:rsidRDefault="006B58B8" w:rsidP="006B58B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                                                      А.Г. Титаренко</w:t>
      </w:r>
    </w:p>
    <w:sectPr w:rsidR="00162A4B" w:rsidRPr="005D6C2F" w:rsidSect="002D3475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6D4D" w:rsidRDefault="004B6D4D" w:rsidP="002D3475">
      <w:r>
        <w:separator/>
      </w:r>
    </w:p>
  </w:endnote>
  <w:endnote w:type="continuationSeparator" w:id="0">
    <w:p w:rsidR="004B6D4D" w:rsidRDefault="004B6D4D" w:rsidP="002D34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6D4D" w:rsidRDefault="004B6D4D" w:rsidP="002D3475">
      <w:r>
        <w:separator/>
      </w:r>
    </w:p>
  </w:footnote>
  <w:footnote w:type="continuationSeparator" w:id="0">
    <w:p w:rsidR="004B6D4D" w:rsidRDefault="004B6D4D" w:rsidP="002D34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807543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D3475" w:rsidRPr="00021238" w:rsidRDefault="000763B1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2123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D3475" w:rsidRPr="0002123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2123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E54A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2123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D3475" w:rsidRDefault="002D347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F154EB"/>
    <w:multiLevelType w:val="hybridMultilevel"/>
    <w:tmpl w:val="57FE1CE4"/>
    <w:lvl w:ilvl="0" w:tplc="9E88507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5DE1"/>
    <w:rsid w:val="00021238"/>
    <w:rsid w:val="00021BC0"/>
    <w:rsid w:val="00070553"/>
    <w:rsid w:val="000763B1"/>
    <w:rsid w:val="000768BD"/>
    <w:rsid w:val="000C3702"/>
    <w:rsid w:val="000C5DE1"/>
    <w:rsid w:val="000E158B"/>
    <w:rsid w:val="001133AE"/>
    <w:rsid w:val="00113BAE"/>
    <w:rsid w:val="00157A97"/>
    <w:rsid w:val="00162A4B"/>
    <w:rsid w:val="00177042"/>
    <w:rsid w:val="00180463"/>
    <w:rsid w:val="001C4873"/>
    <w:rsid w:val="001F646F"/>
    <w:rsid w:val="00254752"/>
    <w:rsid w:val="002704F5"/>
    <w:rsid w:val="00294ABE"/>
    <w:rsid w:val="002A3F13"/>
    <w:rsid w:val="002B1072"/>
    <w:rsid w:val="002D3475"/>
    <w:rsid w:val="00336908"/>
    <w:rsid w:val="00341A89"/>
    <w:rsid w:val="003806AE"/>
    <w:rsid w:val="003E0915"/>
    <w:rsid w:val="004043D9"/>
    <w:rsid w:val="00410494"/>
    <w:rsid w:val="00431B28"/>
    <w:rsid w:val="00445971"/>
    <w:rsid w:val="004B1927"/>
    <w:rsid w:val="004B6D4D"/>
    <w:rsid w:val="004C7080"/>
    <w:rsid w:val="00534889"/>
    <w:rsid w:val="00592506"/>
    <w:rsid w:val="005C151E"/>
    <w:rsid w:val="005C272A"/>
    <w:rsid w:val="005D5BD4"/>
    <w:rsid w:val="005D6C2F"/>
    <w:rsid w:val="006800D2"/>
    <w:rsid w:val="00693091"/>
    <w:rsid w:val="006B58B8"/>
    <w:rsid w:val="006D0260"/>
    <w:rsid w:val="006F005B"/>
    <w:rsid w:val="0072696F"/>
    <w:rsid w:val="0078659C"/>
    <w:rsid w:val="007B3EDF"/>
    <w:rsid w:val="007D17A7"/>
    <w:rsid w:val="008752B9"/>
    <w:rsid w:val="008903CD"/>
    <w:rsid w:val="008A6A0C"/>
    <w:rsid w:val="008B16B8"/>
    <w:rsid w:val="008C0CAB"/>
    <w:rsid w:val="00947255"/>
    <w:rsid w:val="00A137CF"/>
    <w:rsid w:val="00A63BB6"/>
    <w:rsid w:val="00AE02FC"/>
    <w:rsid w:val="00AE54AC"/>
    <w:rsid w:val="00B138E7"/>
    <w:rsid w:val="00B80173"/>
    <w:rsid w:val="00B84455"/>
    <w:rsid w:val="00BA20BF"/>
    <w:rsid w:val="00C74E99"/>
    <w:rsid w:val="00C97AEA"/>
    <w:rsid w:val="00CE3088"/>
    <w:rsid w:val="00CE3615"/>
    <w:rsid w:val="00D338B2"/>
    <w:rsid w:val="00D76492"/>
    <w:rsid w:val="00D84198"/>
    <w:rsid w:val="00D91B7E"/>
    <w:rsid w:val="00D93A60"/>
    <w:rsid w:val="00DB0919"/>
    <w:rsid w:val="00DC7083"/>
    <w:rsid w:val="00E207FE"/>
    <w:rsid w:val="00E50A35"/>
    <w:rsid w:val="00E56676"/>
    <w:rsid w:val="00EB3875"/>
    <w:rsid w:val="00EF4E56"/>
    <w:rsid w:val="00EF600C"/>
    <w:rsid w:val="00F0170F"/>
    <w:rsid w:val="00F06A2D"/>
    <w:rsid w:val="00F3221A"/>
    <w:rsid w:val="00F47936"/>
    <w:rsid w:val="00F578C7"/>
    <w:rsid w:val="00F8698E"/>
    <w:rsid w:val="00F95CD6"/>
    <w:rsid w:val="00FB10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4AC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E54AC"/>
    <w:pPr>
      <w:keepNext/>
      <w:shd w:val="clear" w:color="auto" w:fill="FFFFFF"/>
      <w:spacing w:before="216" w:line="252" w:lineRule="exact"/>
      <w:jc w:val="center"/>
      <w:outlineLvl w:val="1"/>
    </w:pPr>
    <w:rPr>
      <w:b/>
      <w:bCs/>
      <w:color w:val="000000"/>
      <w:spacing w:val="6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6C2F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2D347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2D3475"/>
  </w:style>
  <w:style w:type="paragraph" w:styleId="a6">
    <w:name w:val="footer"/>
    <w:basedOn w:val="a"/>
    <w:link w:val="a7"/>
    <w:uiPriority w:val="99"/>
    <w:unhideWhenUsed/>
    <w:rsid w:val="002D347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2D3475"/>
  </w:style>
  <w:style w:type="paragraph" w:styleId="a8">
    <w:name w:val="List Paragraph"/>
    <w:basedOn w:val="a"/>
    <w:uiPriority w:val="99"/>
    <w:qFormat/>
    <w:rsid w:val="001133A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8B16B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16B8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AE54AC"/>
    <w:rPr>
      <w:rFonts w:ascii="Times New Roman" w:eastAsia="Times New Roman" w:hAnsi="Times New Roman" w:cs="Times New Roman"/>
      <w:b/>
      <w:bCs/>
      <w:color w:val="000000"/>
      <w:spacing w:val="6"/>
      <w:shd w:val="clear" w:color="auto" w:fill="FFFFFF"/>
      <w:lang w:eastAsia="ru-RU"/>
    </w:rPr>
  </w:style>
  <w:style w:type="paragraph" w:customStyle="1" w:styleId="ab">
    <w:name w:val="Знак Знак Знак Знак Знак Знак Знак Знак Знак Знак"/>
    <w:basedOn w:val="a"/>
    <w:rsid w:val="00AE54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">
    <w:name w:val="Style2"/>
    <w:basedOn w:val="a"/>
    <w:rsid w:val="00AE54AC"/>
    <w:pPr>
      <w:widowControl w:val="0"/>
      <w:autoSpaceDE w:val="0"/>
      <w:autoSpaceDN w:val="0"/>
      <w:adjustRightInd w:val="0"/>
    </w:pPr>
    <w:rPr>
      <w:rFonts w:ascii="Franklin Gothic Medium" w:hAnsi="Franklin Gothic Medium"/>
      <w:sz w:val="24"/>
    </w:rPr>
  </w:style>
  <w:style w:type="character" w:customStyle="1" w:styleId="FontStyle11">
    <w:name w:val="Font Style11"/>
    <w:rsid w:val="00AE54AC"/>
    <w:rPr>
      <w:rFonts w:ascii="Franklin Gothic Medium" w:hAnsi="Franklin Gothic Medium" w:cs="Franklin Gothic Medium"/>
      <w:sz w:val="42"/>
      <w:szCs w:val="4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04AED-102E-4768-9984-A86498976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Kondrateva Svetlana Nikolaevna</dc:creator>
  <cp:lastModifiedBy>анатольевна инга</cp:lastModifiedBy>
  <cp:revision>15</cp:revision>
  <cp:lastPrinted>2023-10-06T10:20:00Z</cp:lastPrinted>
  <dcterms:created xsi:type="dcterms:W3CDTF">2023-05-25T13:48:00Z</dcterms:created>
  <dcterms:modified xsi:type="dcterms:W3CDTF">2023-10-06T10:25:00Z</dcterms:modified>
</cp:coreProperties>
</file>