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proofErr w:type="gramEnd"/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Гарантированное обеспечение населения питьевой водой и системой </w:t>
            </w:r>
            <w:r>
              <w:rPr>
                <w:szCs w:val="28"/>
              </w:rPr>
              <w:lastRenderedPageBreak/>
              <w:t>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proofErr w:type="gramStart"/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  <w:proofErr w:type="gramEnd"/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Pr="00361AD5">
        <w:rPr>
          <w:color w:val="FF0000"/>
          <w:szCs w:val="28"/>
        </w:rPr>
        <w:t>Е.М. Зимина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2B2" w:rsidRDefault="008F42B2" w:rsidP="00EF6F81">
      <w:r>
        <w:separator/>
      </w:r>
    </w:p>
  </w:endnote>
  <w:endnote w:type="continuationSeparator" w:id="0">
    <w:p w:rsidR="008F42B2" w:rsidRDefault="008F42B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2B2" w:rsidRDefault="008F42B2" w:rsidP="00EF6F81">
      <w:r>
        <w:separator/>
      </w:r>
    </w:p>
  </w:footnote>
  <w:footnote w:type="continuationSeparator" w:id="0">
    <w:p w:rsidR="008F42B2" w:rsidRDefault="008F42B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>
    <w:pPr>
      <w:pStyle w:val="a5"/>
      <w:jc w:val="center"/>
    </w:pPr>
  </w:p>
  <w:p w:rsidR="00DB0C6F" w:rsidRDefault="00DF1E0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6</Pages>
  <Words>770</Words>
  <Characters>4394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2023-09-14T08:35:00Z</dcterms:modified>
</cp:coreProperties>
</file>