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04036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0362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B2782" w:rsidRPr="00CE201A" w:rsidRDefault="007B2782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71FB" w:rsidRDefault="001A6DDB" w:rsidP="007B278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03674A">
        <w:rPr>
          <w:rFonts w:ascii="Times New Roman" w:hAnsi="Times New Roman"/>
          <w:b/>
          <w:sz w:val="28"/>
          <w:szCs w:val="28"/>
        </w:rPr>
        <w:t>224</w:t>
      </w:r>
      <w:r w:rsidR="007B27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03674A">
        <w:rPr>
          <w:rFonts w:ascii="Times New Roman" w:hAnsi="Times New Roman"/>
          <w:sz w:val="28"/>
          <w:szCs w:val="28"/>
          <w:lang w:val="en-US"/>
        </w:rPr>
        <w:t>LIV</w:t>
      </w:r>
      <w:r w:rsidR="0003674A">
        <w:rPr>
          <w:rFonts w:ascii="Times New Roman" w:hAnsi="Times New Roman"/>
          <w:sz w:val="28"/>
          <w:szCs w:val="28"/>
        </w:rPr>
        <w:t xml:space="preserve"> 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r w:rsidR="007B2782">
        <w:rPr>
          <w:rFonts w:ascii="Times New Roman" w:hAnsi="Times New Roman"/>
          <w:sz w:val="28"/>
          <w:szCs w:val="28"/>
        </w:rPr>
        <w:t xml:space="preserve">                   </w:t>
      </w:r>
      <w:r w:rsidR="00A84B6E">
        <w:rPr>
          <w:rFonts w:ascii="Times New Roman" w:hAnsi="Times New Roman"/>
          <w:sz w:val="28"/>
          <w:szCs w:val="28"/>
        </w:rPr>
        <w:t xml:space="preserve">     «</w:t>
      </w:r>
      <w:r w:rsidR="0003674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» </w:t>
      </w:r>
      <w:r w:rsidR="00944870">
        <w:rPr>
          <w:rFonts w:ascii="Times New Roman" w:hAnsi="Times New Roman"/>
          <w:sz w:val="28"/>
          <w:szCs w:val="28"/>
        </w:rPr>
        <w:t>марта</w:t>
      </w:r>
      <w:r w:rsidR="008D0022">
        <w:rPr>
          <w:rFonts w:ascii="Times New Roman" w:hAnsi="Times New Roman"/>
          <w:sz w:val="28"/>
          <w:szCs w:val="28"/>
        </w:rPr>
        <w:t xml:space="preserve"> 2023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05765E" w:rsidRDefault="0005765E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55A0">
        <w:rPr>
          <w:rFonts w:ascii="Times New Roman" w:hAnsi="Times New Roman"/>
          <w:b/>
          <w:sz w:val="28"/>
          <w:szCs w:val="28"/>
        </w:rPr>
        <w:t xml:space="preserve">О внесении изменений в решение LIII сессии Совета Старотитаровского сельского поселения Темрюкского района </w:t>
      </w:r>
      <w:r w:rsidRPr="00AC55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C55A0">
        <w:rPr>
          <w:rFonts w:ascii="Times New Roman" w:hAnsi="Times New Roman"/>
          <w:b/>
          <w:sz w:val="28"/>
          <w:szCs w:val="28"/>
        </w:rPr>
        <w:t xml:space="preserve"> созыва от 18 февраля 2009 года №262 «Об утверждении прейскуранта гарантированного перечня услуг по погребению, оказываемых на территории </w:t>
      </w:r>
      <w:proofErr w:type="spellStart"/>
      <w:r w:rsidRPr="00AC55A0"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 w:rsidRPr="00AC55A0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района»</w:t>
      </w:r>
    </w:p>
    <w:p w:rsidR="00AC55A0" w:rsidRPr="00AC55A0" w:rsidRDefault="00AC55A0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057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05765E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  <w:proofErr w:type="gramEnd"/>
    </w:p>
    <w:p w:rsidR="0005765E" w:rsidRPr="0005765E" w:rsidRDefault="0005765E" w:rsidP="007B27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ab/>
        <w:t>1. Внести с 1 февраля 202</w:t>
      </w:r>
      <w:r w:rsidR="0087582D">
        <w:rPr>
          <w:rFonts w:ascii="Times New Roman" w:hAnsi="Times New Roman"/>
          <w:sz w:val="28"/>
          <w:szCs w:val="28"/>
        </w:rPr>
        <w:t>3</w:t>
      </w:r>
      <w:r w:rsidRPr="0005765E">
        <w:rPr>
          <w:rFonts w:ascii="Times New Roman" w:hAnsi="Times New Roman"/>
          <w:sz w:val="28"/>
          <w:szCs w:val="28"/>
        </w:rPr>
        <w:t xml:space="preserve"> года  изменения в решение </w:t>
      </w:r>
      <w:r w:rsidRPr="0005765E">
        <w:rPr>
          <w:rFonts w:ascii="Times New Roman" w:hAnsi="Times New Roman"/>
          <w:sz w:val="28"/>
          <w:szCs w:val="28"/>
          <w:lang w:val="en-US"/>
        </w:rPr>
        <w:t>LIII</w:t>
      </w:r>
      <w:r w:rsidRPr="0005765E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  <w:lang w:val="en-US"/>
        </w:rPr>
        <w:t>I</w:t>
      </w:r>
      <w:r w:rsidRPr="0005765E">
        <w:rPr>
          <w:rFonts w:ascii="Times New Roman" w:hAnsi="Times New Roman"/>
          <w:sz w:val="28"/>
          <w:szCs w:val="28"/>
        </w:rPr>
        <w:t xml:space="preserve"> созыва</w:t>
      </w:r>
      <w:r w:rsidRPr="0005765E">
        <w:rPr>
          <w:rFonts w:ascii="Times New Roman" w:hAnsi="Times New Roman"/>
          <w:b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5765E">
        <w:rPr>
          <w:rFonts w:ascii="Times New Roman" w:hAnsi="Times New Roman"/>
          <w:sz w:val="28"/>
          <w:szCs w:val="28"/>
        </w:rPr>
        <w:t>18 февраля 2009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05765E">
        <w:rPr>
          <w:rFonts w:ascii="Times New Roman" w:hAnsi="Times New Roman"/>
          <w:sz w:val="28"/>
          <w:szCs w:val="28"/>
        </w:rPr>
        <w:t>№ 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 и утвердить прейскурант гарантированного перечня услуг по погребению, оказываемых на территории Старотитаровского сельского поселения Темрюкского района (приложение).</w:t>
      </w:r>
    </w:p>
    <w:p w:rsidR="0005765E" w:rsidRPr="0005765E" w:rsidRDefault="0005765E" w:rsidP="007B278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2.Официально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3.</w:t>
      </w:r>
      <w:proofErr w:type="gramStart"/>
      <w:r w:rsidRPr="000576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765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Pr="0005765E">
        <w:rPr>
          <w:rFonts w:ascii="Times New Roman" w:hAnsi="Times New Roman"/>
          <w:sz w:val="28"/>
          <w:szCs w:val="28"/>
        </w:rPr>
        <w:t>Копасов</w:t>
      </w:r>
      <w:proofErr w:type="spellEnd"/>
      <w:r w:rsidRPr="0005765E">
        <w:rPr>
          <w:rFonts w:ascii="Times New Roman" w:hAnsi="Times New Roman"/>
          <w:sz w:val="28"/>
          <w:szCs w:val="28"/>
        </w:rPr>
        <w:t>) и заместителя главы Старотитаровского сельского поселения Темрюкского района Е.М.Зимина.</w:t>
      </w:r>
    </w:p>
    <w:p w:rsidR="0005765E" w:rsidRP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4.  Решение вступает в силу после его официального опубликования.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="007B278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686334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F674D" w:rsidRDefault="009F674D" w:rsidP="00BF445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Sect="001926A8">
      <w:headerReference w:type="default" r:id="rId8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5FC" w:rsidRDefault="00A125FC" w:rsidP="00662DB0">
      <w:pPr>
        <w:spacing w:after="0" w:line="240" w:lineRule="auto"/>
      </w:pPr>
      <w:r>
        <w:separator/>
      </w:r>
    </w:p>
  </w:endnote>
  <w:endnote w:type="continuationSeparator" w:id="0">
    <w:p w:rsidR="00A125FC" w:rsidRDefault="00A125F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5FC" w:rsidRDefault="00A125FC" w:rsidP="00662DB0">
      <w:pPr>
        <w:spacing w:after="0" w:line="240" w:lineRule="auto"/>
      </w:pPr>
      <w:r>
        <w:separator/>
      </w:r>
    </w:p>
  </w:footnote>
  <w:footnote w:type="continuationSeparator" w:id="0">
    <w:p w:rsidR="00A125FC" w:rsidRDefault="00A125F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040362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F445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3674A"/>
    <w:rsid w:val="00040362"/>
    <w:rsid w:val="00040ACD"/>
    <w:rsid w:val="00041292"/>
    <w:rsid w:val="0004267F"/>
    <w:rsid w:val="000449DE"/>
    <w:rsid w:val="000505B4"/>
    <w:rsid w:val="000507A2"/>
    <w:rsid w:val="00051FBA"/>
    <w:rsid w:val="000560B4"/>
    <w:rsid w:val="0005765E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24926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0958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7A4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17B9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32BA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5C8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278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1DB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82D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025D"/>
    <w:rsid w:val="00A125F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55A0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0907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445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E54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1AE0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679A4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E732C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775D8-8EFB-402E-A71E-89EA4E1AA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618</cp:revision>
  <cp:lastPrinted>2023-03-27T08:12:00Z</cp:lastPrinted>
  <dcterms:created xsi:type="dcterms:W3CDTF">2012-12-07T11:21:00Z</dcterms:created>
  <dcterms:modified xsi:type="dcterms:W3CDTF">2023-03-27T08:12:00Z</dcterms:modified>
</cp:coreProperties>
</file>