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546" w:rsidRDefault="00195546" w:rsidP="00195546">
      <w:pPr>
        <w:widowControl w:val="0"/>
        <w:autoSpaceDE w:val="0"/>
        <w:autoSpaceDN w:val="0"/>
        <w:adjustRightInd w:val="0"/>
        <w:ind w:left="5245"/>
        <w:jc w:val="center"/>
        <w:outlineLvl w:val="0"/>
        <w:rPr>
          <w:bCs/>
          <w:sz w:val="28"/>
          <w:szCs w:val="28"/>
        </w:rPr>
      </w:pPr>
      <w:r w:rsidRPr="00DD3645">
        <w:rPr>
          <w:bCs/>
          <w:sz w:val="28"/>
          <w:szCs w:val="28"/>
        </w:rPr>
        <w:t>ПРИЛОЖЕНИЕ</w:t>
      </w:r>
    </w:p>
    <w:p w:rsidR="00442BFB" w:rsidRPr="00DD3645" w:rsidRDefault="00442BFB" w:rsidP="00195546">
      <w:pPr>
        <w:widowControl w:val="0"/>
        <w:autoSpaceDE w:val="0"/>
        <w:autoSpaceDN w:val="0"/>
        <w:adjustRightInd w:val="0"/>
        <w:ind w:left="5245"/>
        <w:jc w:val="center"/>
        <w:outlineLvl w:val="0"/>
        <w:rPr>
          <w:bCs/>
          <w:sz w:val="28"/>
          <w:szCs w:val="28"/>
        </w:rPr>
      </w:pPr>
    </w:p>
    <w:p w:rsidR="00E86CCA" w:rsidRDefault="00E86CCA" w:rsidP="00195546">
      <w:pPr>
        <w:widowControl w:val="0"/>
        <w:autoSpaceDE w:val="0"/>
        <w:autoSpaceDN w:val="0"/>
        <w:adjustRightInd w:val="0"/>
        <w:ind w:left="5245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:rsidR="00195546" w:rsidRPr="00DD3645" w:rsidRDefault="00442BFB" w:rsidP="00195546">
      <w:pPr>
        <w:widowControl w:val="0"/>
        <w:autoSpaceDE w:val="0"/>
        <w:autoSpaceDN w:val="0"/>
        <w:adjustRightInd w:val="0"/>
        <w:ind w:left="5245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постановлением</w:t>
      </w:r>
      <w:r w:rsidR="00195546" w:rsidRPr="00DD3645">
        <w:rPr>
          <w:bCs/>
          <w:sz w:val="28"/>
          <w:szCs w:val="28"/>
        </w:rPr>
        <w:t xml:space="preserve"> администрации</w:t>
      </w:r>
    </w:p>
    <w:p w:rsidR="00103A60" w:rsidRDefault="00103A60" w:rsidP="00195546">
      <w:pPr>
        <w:widowControl w:val="0"/>
        <w:autoSpaceDE w:val="0"/>
        <w:autoSpaceDN w:val="0"/>
        <w:adjustRightInd w:val="0"/>
        <w:ind w:left="5245"/>
        <w:jc w:val="center"/>
        <w:outlineLvl w:val="0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Старотитаровского</w:t>
      </w:r>
      <w:proofErr w:type="spellEnd"/>
      <w:r>
        <w:rPr>
          <w:bCs/>
          <w:sz w:val="28"/>
          <w:szCs w:val="28"/>
        </w:rPr>
        <w:t xml:space="preserve"> сельского </w:t>
      </w:r>
    </w:p>
    <w:p w:rsidR="00195546" w:rsidRPr="00DD3645" w:rsidRDefault="00103A60" w:rsidP="00195546">
      <w:pPr>
        <w:widowControl w:val="0"/>
        <w:autoSpaceDE w:val="0"/>
        <w:autoSpaceDN w:val="0"/>
        <w:adjustRightInd w:val="0"/>
        <w:ind w:left="5245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поселения </w:t>
      </w:r>
      <w:r w:rsidR="00195546" w:rsidRPr="00DD3645">
        <w:rPr>
          <w:bCs/>
          <w:sz w:val="28"/>
          <w:szCs w:val="28"/>
        </w:rPr>
        <w:t>Темрюкск</w:t>
      </w:r>
      <w:r>
        <w:rPr>
          <w:bCs/>
          <w:sz w:val="28"/>
          <w:szCs w:val="28"/>
        </w:rPr>
        <w:t>ого</w:t>
      </w:r>
      <w:r w:rsidR="00195546" w:rsidRPr="00DD3645">
        <w:rPr>
          <w:bCs/>
          <w:sz w:val="28"/>
          <w:szCs w:val="28"/>
        </w:rPr>
        <w:t xml:space="preserve"> район</w:t>
      </w:r>
      <w:r>
        <w:rPr>
          <w:bCs/>
          <w:sz w:val="28"/>
          <w:szCs w:val="28"/>
        </w:rPr>
        <w:t>а</w:t>
      </w:r>
    </w:p>
    <w:p w:rsidR="00195546" w:rsidRPr="00DD3645" w:rsidRDefault="00195546" w:rsidP="00195546">
      <w:pPr>
        <w:widowControl w:val="0"/>
        <w:autoSpaceDE w:val="0"/>
        <w:autoSpaceDN w:val="0"/>
        <w:adjustRightInd w:val="0"/>
        <w:ind w:left="5245"/>
        <w:jc w:val="center"/>
        <w:outlineLvl w:val="0"/>
        <w:rPr>
          <w:bCs/>
          <w:sz w:val="28"/>
          <w:szCs w:val="28"/>
        </w:rPr>
      </w:pPr>
      <w:r w:rsidRPr="00DD3645">
        <w:rPr>
          <w:bCs/>
          <w:sz w:val="28"/>
          <w:szCs w:val="28"/>
        </w:rPr>
        <w:t>от___________№_______</w:t>
      </w:r>
    </w:p>
    <w:p w:rsidR="00195546" w:rsidRDefault="00195546" w:rsidP="00195546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jc w:val="both"/>
        <w:rPr>
          <w:sz w:val="28"/>
          <w:szCs w:val="28"/>
        </w:rPr>
      </w:pPr>
    </w:p>
    <w:p w:rsidR="00C13005" w:rsidRPr="00E86CCA" w:rsidRDefault="00C13005" w:rsidP="00195546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jc w:val="both"/>
        <w:rPr>
          <w:b/>
          <w:sz w:val="28"/>
          <w:szCs w:val="28"/>
        </w:rPr>
      </w:pPr>
    </w:p>
    <w:p w:rsidR="00442BFB" w:rsidRPr="00E86CCA" w:rsidRDefault="00442BFB" w:rsidP="00195546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jc w:val="center"/>
        <w:rPr>
          <w:b/>
          <w:sz w:val="28"/>
          <w:szCs w:val="28"/>
        </w:rPr>
      </w:pPr>
      <w:r w:rsidRPr="00E86CCA">
        <w:rPr>
          <w:b/>
          <w:sz w:val="28"/>
          <w:szCs w:val="28"/>
        </w:rPr>
        <w:t xml:space="preserve">ПОЛОЖЕНИЕ </w:t>
      </w:r>
    </w:p>
    <w:p w:rsidR="00195546" w:rsidRPr="00E86CCA" w:rsidRDefault="00195546" w:rsidP="00195546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jc w:val="center"/>
        <w:rPr>
          <w:b/>
          <w:sz w:val="28"/>
          <w:szCs w:val="28"/>
        </w:rPr>
      </w:pPr>
      <w:r w:rsidRPr="00E86CCA">
        <w:rPr>
          <w:b/>
          <w:sz w:val="28"/>
          <w:szCs w:val="28"/>
        </w:rPr>
        <w:t xml:space="preserve">о порядке проведения антикоррупционной экспертизы муниципальных нормативных правовых актов и проектов муниципальных нормативных правовых актов </w:t>
      </w:r>
      <w:proofErr w:type="spellStart"/>
      <w:r w:rsidR="00F1392C">
        <w:rPr>
          <w:b/>
          <w:sz w:val="28"/>
          <w:szCs w:val="28"/>
        </w:rPr>
        <w:t>Старотитаровского</w:t>
      </w:r>
      <w:proofErr w:type="spellEnd"/>
      <w:r w:rsidR="00F1392C">
        <w:rPr>
          <w:b/>
          <w:sz w:val="28"/>
          <w:szCs w:val="28"/>
        </w:rPr>
        <w:t xml:space="preserve"> сельского поселения                      Темрюкского района</w:t>
      </w:r>
    </w:p>
    <w:p w:rsidR="00195546" w:rsidRPr="00241404" w:rsidRDefault="00195546" w:rsidP="00195546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jc w:val="both"/>
        <w:rPr>
          <w:sz w:val="28"/>
          <w:szCs w:val="28"/>
        </w:rPr>
      </w:pPr>
    </w:p>
    <w:p w:rsidR="00195546" w:rsidRPr="00241404" w:rsidRDefault="00195546" w:rsidP="00195546">
      <w:pPr>
        <w:numPr>
          <w:ilvl w:val="0"/>
          <w:numId w:val="1"/>
        </w:num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jc w:val="center"/>
        <w:rPr>
          <w:sz w:val="28"/>
          <w:szCs w:val="28"/>
        </w:rPr>
      </w:pPr>
      <w:r w:rsidRPr="00241404">
        <w:rPr>
          <w:sz w:val="28"/>
          <w:szCs w:val="28"/>
        </w:rPr>
        <w:t>Общие положения</w:t>
      </w:r>
    </w:p>
    <w:p w:rsidR="00195546" w:rsidRPr="00241404" w:rsidRDefault="00195546" w:rsidP="00195546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jc w:val="both"/>
        <w:rPr>
          <w:sz w:val="28"/>
          <w:szCs w:val="28"/>
        </w:rPr>
      </w:pPr>
    </w:p>
    <w:p w:rsidR="00195546" w:rsidRPr="00241404" w:rsidRDefault="00514B7F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95546" w:rsidRPr="00241404">
        <w:rPr>
          <w:sz w:val="28"/>
          <w:szCs w:val="28"/>
        </w:rPr>
        <w:t xml:space="preserve">.1. Положение о порядке проведения антикоррупционной экспертизы муниципальных нормативных правовых актов и проектов муниципальных нормативных правовых актов </w:t>
      </w:r>
      <w:proofErr w:type="spellStart"/>
      <w:r w:rsidR="00677853">
        <w:rPr>
          <w:sz w:val="28"/>
          <w:szCs w:val="28"/>
        </w:rPr>
        <w:t>Старотитаровского</w:t>
      </w:r>
      <w:proofErr w:type="spellEnd"/>
      <w:r w:rsidR="00677853">
        <w:rPr>
          <w:sz w:val="28"/>
          <w:szCs w:val="28"/>
        </w:rPr>
        <w:t xml:space="preserve"> сельского поселения Темрюкского района</w:t>
      </w:r>
      <w:r w:rsidR="00195546">
        <w:rPr>
          <w:sz w:val="28"/>
          <w:szCs w:val="28"/>
        </w:rPr>
        <w:t xml:space="preserve"> (далее – </w:t>
      </w:r>
      <w:r w:rsidR="00195546" w:rsidRPr="00241404">
        <w:rPr>
          <w:sz w:val="28"/>
          <w:szCs w:val="28"/>
        </w:rPr>
        <w:t>Положение</w:t>
      </w:r>
      <w:r w:rsidR="00195546">
        <w:rPr>
          <w:sz w:val="28"/>
          <w:szCs w:val="28"/>
        </w:rPr>
        <w:t>)</w:t>
      </w:r>
      <w:r w:rsidR="00195546" w:rsidRPr="00241404">
        <w:rPr>
          <w:sz w:val="28"/>
          <w:szCs w:val="28"/>
        </w:rPr>
        <w:t xml:space="preserve"> определяет процедуру проведения антикоррупционной экспертизы муниципальных нормативных правовых актов </w:t>
      </w:r>
      <w:proofErr w:type="spellStart"/>
      <w:r w:rsidR="00677853">
        <w:rPr>
          <w:sz w:val="28"/>
          <w:szCs w:val="28"/>
        </w:rPr>
        <w:t>Старотитаровского</w:t>
      </w:r>
      <w:proofErr w:type="spellEnd"/>
      <w:r w:rsidR="00677853">
        <w:rPr>
          <w:sz w:val="28"/>
          <w:szCs w:val="28"/>
        </w:rPr>
        <w:t xml:space="preserve"> сельского поселения Темрюкского района</w:t>
      </w:r>
      <w:r w:rsidR="00195546" w:rsidRPr="00241404">
        <w:rPr>
          <w:sz w:val="28"/>
          <w:szCs w:val="28"/>
        </w:rPr>
        <w:t xml:space="preserve">, проектов муниципальных нормативных правовых актов </w:t>
      </w:r>
      <w:proofErr w:type="spellStart"/>
      <w:r w:rsidR="00677853">
        <w:rPr>
          <w:sz w:val="28"/>
          <w:szCs w:val="28"/>
        </w:rPr>
        <w:t>Старотитаровского</w:t>
      </w:r>
      <w:proofErr w:type="spellEnd"/>
      <w:r w:rsidR="00677853">
        <w:rPr>
          <w:sz w:val="28"/>
          <w:szCs w:val="28"/>
        </w:rPr>
        <w:t xml:space="preserve"> сельского поселения Темрюкского района</w:t>
      </w:r>
      <w:r w:rsidR="00195546" w:rsidRPr="00241404">
        <w:rPr>
          <w:sz w:val="28"/>
          <w:szCs w:val="28"/>
        </w:rPr>
        <w:t>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 xml:space="preserve">1.2. Термины, используемые в </w:t>
      </w:r>
      <w:r>
        <w:rPr>
          <w:sz w:val="28"/>
          <w:szCs w:val="28"/>
        </w:rPr>
        <w:t>Положении</w:t>
      </w:r>
      <w:r w:rsidRPr="00241404">
        <w:rPr>
          <w:sz w:val="28"/>
          <w:szCs w:val="28"/>
        </w:rPr>
        <w:t>:</w:t>
      </w:r>
    </w:p>
    <w:p w:rsidR="00195546" w:rsidRPr="00241404" w:rsidRDefault="009D7AA3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</w:t>
      </w:r>
      <w:r w:rsidR="00195546">
        <w:rPr>
          <w:sz w:val="28"/>
          <w:szCs w:val="28"/>
        </w:rPr>
        <w:t xml:space="preserve"> </w:t>
      </w:r>
      <w:r w:rsidR="00195546" w:rsidRPr="00241404">
        <w:rPr>
          <w:sz w:val="28"/>
          <w:szCs w:val="28"/>
        </w:rPr>
        <w:t xml:space="preserve">антикоррупционная экспертиза - специальное исследование нормативных правовых актов (проектов нормативных правовых актов), проводимое в целях проверки их содержания на наличие </w:t>
      </w:r>
      <w:proofErr w:type="spellStart"/>
      <w:r w:rsidR="00195546" w:rsidRPr="00241404">
        <w:rPr>
          <w:sz w:val="28"/>
          <w:szCs w:val="28"/>
        </w:rPr>
        <w:t>коррупциогенных</w:t>
      </w:r>
      <w:proofErr w:type="spellEnd"/>
      <w:r w:rsidR="00195546" w:rsidRPr="00241404">
        <w:rPr>
          <w:sz w:val="28"/>
          <w:szCs w:val="28"/>
        </w:rPr>
        <w:t xml:space="preserve"> факторов и в случае их обнаружения, их последующего устранения;</w:t>
      </w:r>
    </w:p>
    <w:p w:rsidR="00195546" w:rsidRPr="00241404" w:rsidRDefault="009D7AA3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776188">
        <w:rPr>
          <w:sz w:val="28"/>
          <w:szCs w:val="28"/>
        </w:rPr>
        <w:t>2</w:t>
      </w:r>
      <w:r w:rsidR="00195546">
        <w:rPr>
          <w:sz w:val="28"/>
          <w:szCs w:val="28"/>
        </w:rPr>
        <w:t xml:space="preserve"> </w:t>
      </w:r>
      <w:r w:rsidR="00195546" w:rsidRPr="00241404">
        <w:rPr>
          <w:sz w:val="28"/>
          <w:szCs w:val="28"/>
        </w:rPr>
        <w:t>независимые эксперты – аккредитованные в порядке, установленном федеральным органом исполнительной власти в области юстиции, институты гражданского общества и граждане, которые в порядке, установленном законодательством Российской Федерации за счет собственных сре</w:t>
      </w:r>
      <w:proofErr w:type="gramStart"/>
      <w:r w:rsidR="00195546" w:rsidRPr="00241404">
        <w:rPr>
          <w:sz w:val="28"/>
          <w:szCs w:val="28"/>
        </w:rPr>
        <w:t>дств пр</w:t>
      </w:r>
      <w:proofErr w:type="gramEnd"/>
      <w:r w:rsidR="00195546" w:rsidRPr="00241404">
        <w:rPr>
          <w:sz w:val="28"/>
          <w:szCs w:val="28"/>
        </w:rPr>
        <w:t>оводят независимую антикоррупционную экспертизу нормативных правовых актов (проектов нормативных правовых актов);</w:t>
      </w:r>
    </w:p>
    <w:p w:rsidR="00195546" w:rsidRPr="00241404" w:rsidRDefault="00776188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1.2.3</w:t>
      </w:r>
      <w:r w:rsidR="00195546">
        <w:rPr>
          <w:sz w:val="28"/>
          <w:szCs w:val="28"/>
        </w:rPr>
        <w:t xml:space="preserve"> </w:t>
      </w:r>
      <w:r w:rsidR="00195546" w:rsidRPr="00241404">
        <w:rPr>
          <w:sz w:val="28"/>
          <w:szCs w:val="28"/>
        </w:rPr>
        <w:t xml:space="preserve">уполномоченный орган - отдел юридического обеспечения </w:t>
      </w:r>
      <w:r w:rsidR="00677853">
        <w:rPr>
          <w:sz w:val="28"/>
          <w:szCs w:val="28"/>
        </w:rPr>
        <w:t xml:space="preserve">администрации </w:t>
      </w:r>
      <w:proofErr w:type="spellStart"/>
      <w:r w:rsidR="00677853">
        <w:rPr>
          <w:sz w:val="28"/>
          <w:szCs w:val="28"/>
        </w:rPr>
        <w:t>Старотитаровского</w:t>
      </w:r>
      <w:proofErr w:type="spellEnd"/>
      <w:r w:rsidR="00677853">
        <w:rPr>
          <w:sz w:val="28"/>
          <w:szCs w:val="28"/>
        </w:rPr>
        <w:t xml:space="preserve"> сельского поселения Темрюкского района</w:t>
      </w:r>
      <w:r w:rsidR="00195546" w:rsidRPr="00241404">
        <w:rPr>
          <w:sz w:val="28"/>
          <w:szCs w:val="28"/>
        </w:rPr>
        <w:t xml:space="preserve">, уполномоченный на проведение антикоррупционной экспертизы </w:t>
      </w:r>
      <w:r w:rsidR="009D7AA3">
        <w:rPr>
          <w:sz w:val="28"/>
          <w:szCs w:val="28"/>
        </w:rPr>
        <w:t xml:space="preserve">муниципальных </w:t>
      </w:r>
      <w:r w:rsidR="00195546" w:rsidRPr="00241404">
        <w:rPr>
          <w:sz w:val="28"/>
          <w:szCs w:val="28"/>
        </w:rPr>
        <w:t xml:space="preserve">нормативных правовых актов (проектов </w:t>
      </w:r>
      <w:r w:rsidR="00C01170">
        <w:rPr>
          <w:sz w:val="28"/>
          <w:szCs w:val="28"/>
        </w:rPr>
        <w:t xml:space="preserve">муниципальных </w:t>
      </w:r>
      <w:r w:rsidR="00195546" w:rsidRPr="00241404">
        <w:rPr>
          <w:sz w:val="28"/>
          <w:szCs w:val="28"/>
        </w:rPr>
        <w:t xml:space="preserve">нормативных правовых актов) </w:t>
      </w:r>
      <w:proofErr w:type="spellStart"/>
      <w:r w:rsidR="00677853">
        <w:rPr>
          <w:sz w:val="28"/>
          <w:szCs w:val="28"/>
        </w:rPr>
        <w:t>Старотитаровского</w:t>
      </w:r>
      <w:proofErr w:type="spellEnd"/>
      <w:r w:rsidR="00677853">
        <w:rPr>
          <w:sz w:val="28"/>
          <w:szCs w:val="28"/>
        </w:rPr>
        <w:t xml:space="preserve"> сельского поселения Темрюкского района</w:t>
      </w:r>
      <w:r w:rsidR="00195546" w:rsidRPr="00241404">
        <w:rPr>
          <w:sz w:val="28"/>
          <w:szCs w:val="28"/>
        </w:rPr>
        <w:t>;</w:t>
      </w:r>
    </w:p>
    <w:p w:rsidR="00195546" w:rsidRPr="00241404" w:rsidRDefault="00776188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95546" w:rsidRPr="00241404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195546" w:rsidRPr="00241404">
        <w:rPr>
          <w:sz w:val="28"/>
          <w:szCs w:val="28"/>
        </w:rPr>
        <w:t xml:space="preserve">. </w:t>
      </w:r>
      <w:proofErr w:type="gramStart"/>
      <w:r w:rsidRPr="00776188">
        <w:rPr>
          <w:sz w:val="28"/>
          <w:szCs w:val="28"/>
        </w:rPr>
        <w:t xml:space="preserve">Антикоррупционная экспертиза нормативных правовых актов </w:t>
      </w:r>
      <w:proofErr w:type="spellStart"/>
      <w:r w:rsidR="00677853">
        <w:rPr>
          <w:sz w:val="28"/>
          <w:szCs w:val="28"/>
        </w:rPr>
        <w:t>Старотитаровского</w:t>
      </w:r>
      <w:proofErr w:type="spellEnd"/>
      <w:r w:rsidR="00677853">
        <w:rPr>
          <w:sz w:val="28"/>
          <w:szCs w:val="28"/>
        </w:rPr>
        <w:t xml:space="preserve"> сельского поселения Темрюкского района</w:t>
      </w:r>
      <w:r w:rsidR="00677853" w:rsidRPr="00776188">
        <w:rPr>
          <w:sz w:val="28"/>
          <w:szCs w:val="28"/>
        </w:rPr>
        <w:t xml:space="preserve"> </w:t>
      </w:r>
      <w:r w:rsidRPr="00776188">
        <w:rPr>
          <w:sz w:val="28"/>
          <w:szCs w:val="28"/>
        </w:rPr>
        <w:t>и</w:t>
      </w:r>
      <w:r>
        <w:rPr>
          <w:sz w:val="28"/>
          <w:szCs w:val="28"/>
        </w:rPr>
        <w:t xml:space="preserve"> проектов</w:t>
      </w:r>
      <w:r w:rsidRPr="00776188">
        <w:rPr>
          <w:sz w:val="28"/>
          <w:szCs w:val="28"/>
        </w:rPr>
        <w:t xml:space="preserve"> нормативных правовых актов </w:t>
      </w:r>
      <w:proofErr w:type="spellStart"/>
      <w:r w:rsidR="00677853">
        <w:rPr>
          <w:sz w:val="28"/>
          <w:szCs w:val="28"/>
        </w:rPr>
        <w:t>Старотитаровского</w:t>
      </w:r>
      <w:proofErr w:type="spellEnd"/>
      <w:r w:rsidR="00677853">
        <w:rPr>
          <w:sz w:val="28"/>
          <w:szCs w:val="28"/>
        </w:rPr>
        <w:t xml:space="preserve"> сельского поселения </w:t>
      </w:r>
      <w:r w:rsidR="00677853">
        <w:rPr>
          <w:sz w:val="28"/>
          <w:szCs w:val="28"/>
        </w:rPr>
        <w:lastRenderedPageBreak/>
        <w:t>Темрюкского района</w:t>
      </w:r>
      <w:r w:rsidR="00677853" w:rsidRPr="00776188">
        <w:rPr>
          <w:sz w:val="28"/>
          <w:szCs w:val="28"/>
        </w:rPr>
        <w:t xml:space="preserve"> </w:t>
      </w:r>
      <w:r w:rsidRPr="00776188">
        <w:rPr>
          <w:sz w:val="28"/>
          <w:szCs w:val="28"/>
        </w:rPr>
        <w:t xml:space="preserve">проводится на основании Федерального закона </w:t>
      </w:r>
      <w:r w:rsidR="00677853">
        <w:rPr>
          <w:sz w:val="28"/>
          <w:szCs w:val="28"/>
        </w:rPr>
        <w:t xml:space="preserve">                    </w:t>
      </w:r>
      <w:r w:rsidRPr="00776188">
        <w:rPr>
          <w:sz w:val="28"/>
          <w:szCs w:val="28"/>
        </w:rPr>
        <w:t xml:space="preserve">от 25 декабря 2008 года </w:t>
      </w:r>
      <w:r>
        <w:rPr>
          <w:sz w:val="28"/>
          <w:szCs w:val="28"/>
        </w:rPr>
        <w:t xml:space="preserve">№ </w:t>
      </w:r>
      <w:r w:rsidRPr="00776188">
        <w:rPr>
          <w:sz w:val="28"/>
          <w:szCs w:val="28"/>
        </w:rPr>
        <w:t xml:space="preserve">273-ФЗ </w:t>
      </w:r>
      <w:r>
        <w:rPr>
          <w:sz w:val="28"/>
          <w:szCs w:val="28"/>
        </w:rPr>
        <w:t>«</w:t>
      </w:r>
      <w:r w:rsidRPr="00776188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</w:t>
      </w:r>
      <w:r w:rsidRPr="00776188">
        <w:rPr>
          <w:sz w:val="28"/>
          <w:szCs w:val="28"/>
        </w:rPr>
        <w:t xml:space="preserve">, Федерального закона от 17 июля 2009 года </w:t>
      </w:r>
      <w:r>
        <w:rPr>
          <w:sz w:val="28"/>
          <w:szCs w:val="28"/>
        </w:rPr>
        <w:t>№</w:t>
      </w:r>
      <w:r w:rsidRPr="00776188">
        <w:rPr>
          <w:sz w:val="28"/>
          <w:szCs w:val="28"/>
        </w:rPr>
        <w:t xml:space="preserve"> 172-ФЗ </w:t>
      </w:r>
      <w:r>
        <w:rPr>
          <w:sz w:val="28"/>
          <w:szCs w:val="28"/>
        </w:rPr>
        <w:t>«</w:t>
      </w:r>
      <w:r w:rsidRPr="00776188">
        <w:rPr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>
        <w:rPr>
          <w:sz w:val="28"/>
          <w:szCs w:val="28"/>
        </w:rPr>
        <w:t>»</w:t>
      </w:r>
      <w:r w:rsidRPr="00776188">
        <w:rPr>
          <w:sz w:val="28"/>
          <w:szCs w:val="28"/>
        </w:rPr>
        <w:t>, Методики проведения антикоррупционной экспертизы нормативных правовых актов</w:t>
      </w:r>
      <w:proofErr w:type="gramEnd"/>
      <w:r w:rsidRPr="00776188">
        <w:rPr>
          <w:sz w:val="28"/>
          <w:szCs w:val="28"/>
        </w:rPr>
        <w:t xml:space="preserve"> </w:t>
      </w:r>
      <w:proofErr w:type="gramStart"/>
      <w:r w:rsidRPr="00776188">
        <w:rPr>
          <w:sz w:val="28"/>
          <w:szCs w:val="28"/>
        </w:rPr>
        <w:t xml:space="preserve">и проектов нормативных правовых актов, утвержденной Постановлением Правительства Российской Федерации от 26 февраля 2010 года </w:t>
      </w:r>
      <w:r>
        <w:rPr>
          <w:sz w:val="28"/>
          <w:szCs w:val="28"/>
        </w:rPr>
        <w:t>№</w:t>
      </w:r>
      <w:r w:rsidRPr="00776188">
        <w:rPr>
          <w:sz w:val="28"/>
          <w:szCs w:val="28"/>
        </w:rPr>
        <w:t xml:space="preserve"> 96 </w:t>
      </w:r>
      <w:r>
        <w:rPr>
          <w:sz w:val="28"/>
          <w:szCs w:val="28"/>
        </w:rPr>
        <w:t>«</w:t>
      </w:r>
      <w:r w:rsidRPr="00776188">
        <w:rPr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>
        <w:rPr>
          <w:sz w:val="28"/>
          <w:szCs w:val="28"/>
        </w:rPr>
        <w:t xml:space="preserve">» </w:t>
      </w:r>
      <w:r w:rsidRPr="00776188">
        <w:rPr>
          <w:sz w:val="28"/>
          <w:szCs w:val="28"/>
        </w:rPr>
        <w:t xml:space="preserve">(далее - Методика), Закона Краснодарского края от 23 июля 2009 года </w:t>
      </w:r>
      <w:r>
        <w:rPr>
          <w:sz w:val="28"/>
          <w:szCs w:val="28"/>
        </w:rPr>
        <w:t>№</w:t>
      </w:r>
      <w:r w:rsidRPr="00776188">
        <w:rPr>
          <w:sz w:val="28"/>
          <w:szCs w:val="28"/>
        </w:rPr>
        <w:t xml:space="preserve"> 1798-КЗ </w:t>
      </w:r>
      <w:r>
        <w:rPr>
          <w:sz w:val="28"/>
          <w:szCs w:val="28"/>
        </w:rPr>
        <w:t>«</w:t>
      </w:r>
      <w:r w:rsidRPr="00776188">
        <w:rPr>
          <w:sz w:val="28"/>
          <w:szCs w:val="28"/>
        </w:rPr>
        <w:t>О противодействии коррупции в Краснодарском крае</w:t>
      </w:r>
      <w:r>
        <w:rPr>
          <w:sz w:val="28"/>
          <w:szCs w:val="28"/>
        </w:rPr>
        <w:t>»</w:t>
      </w:r>
      <w:r w:rsidRPr="00776188">
        <w:rPr>
          <w:sz w:val="28"/>
          <w:szCs w:val="28"/>
        </w:rPr>
        <w:t xml:space="preserve">, постановления Законодательного Собрания Краснодарского края от 26 января 2010 года </w:t>
      </w:r>
      <w:r>
        <w:rPr>
          <w:sz w:val="28"/>
          <w:szCs w:val="28"/>
        </w:rPr>
        <w:t>№</w:t>
      </w:r>
      <w:r w:rsidRPr="00776188">
        <w:rPr>
          <w:sz w:val="28"/>
          <w:szCs w:val="28"/>
        </w:rPr>
        <w:t xml:space="preserve"> 1740-П </w:t>
      </w:r>
      <w:r>
        <w:rPr>
          <w:sz w:val="28"/>
          <w:szCs w:val="28"/>
        </w:rPr>
        <w:t>«</w:t>
      </w:r>
      <w:r w:rsidRPr="00776188">
        <w:rPr>
          <w:sz w:val="28"/>
          <w:szCs w:val="28"/>
        </w:rPr>
        <w:t>О Методических рекомендациях по порядку</w:t>
      </w:r>
      <w:proofErr w:type="gramEnd"/>
      <w:r w:rsidRPr="00776188">
        <w:rPr>
          <w:sz w:val="28"/>
          <w:szCs w:val="28"/>
        </w:rPr>
        <w:t xml:space="preserve"> </w:t>
      </w:r>
      <w:proofErr w:type="gramStart"/>
      <w:r w:rsidRPr="00776188">
        <w:rPr>
          <w:sz w:val="28"/>
          <w:szCs w:val="28"/>
        </w:rPr>
        <w:t>проведения антикоррупционной экспертизы нормативных правовых актов Краснодарского края (их проектов), муниципальных нормативных правовых актов (их проектов)</w:t>
      </w:r>
      <w:r>
        <w:rPr>
          <w:sz w:val="28"/>
          <w:szCs w:val="28"/>
        </w:rPr>
        <w:t>»</w:t>
      </w:r>
      <w:r w:rsidRPr="00241404">
        <w:rPr>
          <w:sz w:val="28"/>
          <w:szCs w:val="28"/>
        </w:rPr>
        <w:t xml:space="preserve"> </w:t>
      </w:r>
      <w:r w:rsidR="00195546" w:rsidRPr="00241404">
        <w:rPr>
          <w:sz w:val="28"/>
          <w:szCs w:val="28"/>
        </w:rPr>
        <w:t xml:space="preserve">уполномоченный орган проводит антикоррупционную экспертизу принимаемых (принятых) в муниципальном образовании Темрюкский район муниципальных нормативных правовых актов </w:t>
      </w:r>
      <w:r w:rsidR="00195546">
        <w:rPr>
          <w:sz w:val="28"/>
          <w:szCs w:val="28"/>
        </w:rPr>
        <w:t xml:space="preserve">при проведении их правовой </w:t>
      </w:r>
      <w:r w:rsidR="00195546" w:rsidRPr="0052545E">
        <w:rPr>
          <w:sz w:val="28"/>
          <w:szCs w:val="28"/>
        </w:rPr>
        <w:t>экспертизы, а также в рамках</w:t>
      </w:r>
      <w:r w:rsidR="00195546">
        <w:t xml:space="preserve"> </w:t>
      </w:r>
      <w:r w:rsidR="00195546" w:rsidRPr="0052545E">
        <w:rPr>
          <w:sz w:val="28"/>
          <w:szCs w:val="28"/>
        </w:rPr>
        <w:t>мониторинга их применения</w:t>
      </w:r>
      <w:r w:rsidR="00195546">
        <w:rPr>
          <w:sz w:val="28"/>
          <w:szCs w:val="28"/>
        </w:rPr>
        <w:t xml:space="preserve">, </w:t>
      </w:r>
      <w:r w:rsidR="00195546" w:rsidRPr="00241404">
        <w:rPr>
          <w:sz w:val="28"/>
          <w:szCs w:val="28"/>
        </w:rPr>
        <w:t>в порядке, установленном настоящим Положением и согласно методике проведения антикоррупционной экспертизы нормативных правовых актов и проектов</w:t>
      </w:r>
      <w:proofErr w:type="gramEnd"/>
      <w:r w:rsidR="00195546" w:rsidRPr="00241404">
        <w:rPr>
          <w:sz w:val="28"/>
          <w:szCs w:val="28"/>
        </w:rPr>
        <w:t xml:space="preserve"> нормативных правовых актов, утвержденной постановлением Правительства Российской Федерации от 26 февраля 2010 года № 96 «Об антикоррупционной экспертизе нормативных правовых актов и проектов нормативных правовых актов» (далее - Методика). 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Выявленные при проведении антикоррупционной экспертизы положения, не относящиеся в соответствии с Методикой к коррупционным факторам, но которые могут способствовать созданию условий для проявления коррупции, указываются в заключени</w:t>
      </w:r>
      <w:proofErr w:type="gramStart"/>
      <w:r w:rsidRPr="00241404">
        <w:rPr>
          <w:sz w:val="28"/>
          <w:szCs w:val="28"/>
        </w:rPr>
        <w:t>и</w:t>
      </w:r>
      <w:proofErr w:type="gramEnd"/>
      <w:r w:rsidRPr="00241404">
        <w:rPr>
          <w:sz w:val="28"/>
          <w:szCs w:val="28"/>
        </w:rPr>
        <w:t xml:space="preserve"> уполномоченного органа по результатам антикоррупционной экспертизы.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1.5. Антикоррупционная экспертиза проекта муниципального нормативного правового акта проводится специалистами, не принимавшими участия в его разработке. При проведении антикоррупционной экспертизы проекта муниципального нормативного правового акта разработчик проекта может привлекаться в рабочем порядке для дачи пояснений к проекту.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1.6. Антикоррупционной экспертизе подлежат все проекты муниципальных нормативных правовых актов, поступающие на согласование в уполномоченный орган.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1.7. Антикоррупционная экспертиза действующих муниципальных нормативных правовых актов проводится в случае:</w:t>
      </w:r>
    </w:p>
    <w:p w:rsidR="00195546" w:rsidRPr="00241404" w:rsidRDefault="00C01170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1.7.1</w:t>
      </w:r>
      <w:r w:rsidR="00776188">
        <w:rPr>
          <w:sz w:val="28"/>
          <w:szCs w:val="28"/>
        </w:rPr>
        <w:t>.</w:t>
      </w:r>
      <w:r w:rsidR="00195546">
        <w:rPr>
          <w:sz w:val="28"/>
          <w:szCs w:val="28"/>
        </w:rPr>
        <w:t xml:space="preserve"> </w:t>
      </w:r>
      <w:r w:rsidR="00195546" w:rsidRPr="00241404">
        <w:rPr>
          <w:sz w:val="28"/>
          <w:szCs w:val="28"/>
        </w:rPr>
        <w:t>внесения изменений в муниципальный нормативный правовой акт, однако</w:t>
      </w:r>
      <w:r w:rsidR="00195546">
        <w:rPr>
          <w:sz w:val="28"/>
          <w:szCs w:val="28"/>
        </w:rPr>
        <w:t>,</w:t>
      </w:r>
      <w:r w:rsidR="00195546" w:rsidRPr="00241404">
        <w:rPr>
          <w:sz w:val="28"/>
          <w:szCs w:val="28"/>
        </w:rPr>
        <w:t xml:space="preserve"> если в ходе антикоррупционной экспертизы установлено, что проект муниципального нормативного правового акта вносит изменения, устраняющие </w:t>
      </w:r>
      <w:proofErr w:type="spellStart"/>
      <w:r w:rsidR="00195546" w:rsidRPr="00241404">
        <w:rPr>
          <w:sz w:val="28"/>
          <w:szCs w:val="28"/>
        </w:rPr>
        <w:t>коррупциогенные</w:t>
      </w:r>
      <w:proofErr w:type="spellEnd"/>
      <w:r w:rsidR="00195546" w:rsidRPr="00241404">
        <w:rPr>
          <w:sz w:val="28"/>
          <w:szCs w:val="28"/>
        </w:rPr>
        <w:t xml:space="preserve"> факторы, содержащиеся в действующем муниципальном нормативном правовом акте, заключение уполномоченного органа по </w:t>
      </w:r>
      <w:r w:rsidR="00195546" w:rsidRPr="00241404">
        <w:rPr>
          <w:sz w:val="28"/>
          <w:szCs w:val="28"/>
        </w:rPr>
        <w:lastRenderedPageBreak/>
        <w:t>результатам антикоррупционной экспертизы действующего муниципального нормативного правового акта не дается;</w:t>
      </w:r>
    </w:p>
    <w:p w:rsidR="00195546" w:rsidRPr="00241404" w:rsidRDefault="00C01170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1.7.2</w:t>
      </w:r>
      <w:r w:rsidR="00776188">
        <w:rPr>
          <w:sz w:val="28"/>
          <w:szCs w:val="28"/>
        </w:rPr>
        <w:t>.</w:t>
      </w:r>
      <w:r w:rsidR="00195546">
        <w:rPr>
          <w:sz w:val="28"/>
          <w:szCs w:val="28"/>
        </w:rPr>
        <w:t xml:space="preserve"> </w:t>
      </w:r>
      <w:r w:rsidR="00195546" w:rsidRPr="00241404">
        <w:rPr>
          <w:sz w:val="28"/>
          <w:szCs w:val="28"/>
        </w:rPr>
        <w:t>представления в уполномоченный орган муниципального нормативного правового акта для проведения антикоррупционной экспертизы;</w:t>
      </w:r>
    </w:p>
    <w:p w:rsidR="00195546" w:rsidRPr="00241404" w:rsidRDefault="00E86CCA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1.7.3</w:t>
      </w:r>
      <w:r w:rsidR="00776188">
        <w:rPr>
          <w:sz w:val="28"/>
          <w:szCs w:val="28"/>
        </w:rPr>
        <w:t>.</w:t>
      </w:r>
      <w:r w:rsidR="00195546">
        <w:rPr>
          <w:sz w:val="28"/>
          <w:szCs w:val="28"/>
        </w:rPr>
        <w:t xml:space="preserve"> </w:t>
      </w:r>
      <w:r w:rsidR="00195546" w:rsidRPr="00241404">
        <w:rPr>
          <w:sz w:val="28"/>
          <w:szCs w:val="28"/>
        </w:rPr>
        <w:t>в порядке мониторинга их применения;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1.7.4</w:t>
      </w:r>
      <w:r w:rsidR="0077618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41404">
        <w:rPr>
          <w:sz w:val="28"/>
          <w:szCs w:val="28"/>
        </w:rPr>
        <w:t xml:space="preserve">получения письменного обращения независимого эксперта об обнаружении </w:t>
      </w:r>
      <w:proofErr w:type="spellStart"/>
      <w:r w:rsidRPr="00241404">
        <w:rPr>
          <w:sz w:val="28"/>
          <w:szCs w:val="28"/>
        </w:rPr>
        <w:t>коррупциогенных</w:t>
      </w:r>
      <w:proofErr w:type="spellEnd"/>
      <w:r w:rsidRPr="00241404">
        <w:rPr>
          <w:sz w:val="28"/>
          <w:szCs w:val="28"/>
        </w:rPr>
        <w:t xml:space="preserve"> факторов в муниципальном нормативном правовом акте </w:t>
      </w:r>
      <w:proofErr w:type="spellStart"/>
      <w:r w:rsidR="00677853">
        <w:rPr>
          <w:sz w:val="28"/>
          <w:szCs w:val="28"/>
        </w:rPr>
        <w:t>Старотитаровского</w:t>
      </w:r>
      <w:proofErr w:type="spellEnd"/>
      <w:r w:rsidR="00677853">
        <w:rPr>
          <w:sz w:val="28"/>
          <w:szCs w:val="28"/>
        </w:rPr>
        <w:t xml:space="preserve"> сельского поселения Темрюкского района</w:t>
      </w:r>
      <w:r w:rsidRPr="00241404">
        <w:rPr>
          <w:sz w:val="28"/>
          <w:szCs w:val="28"/>
        </w:rPr>
        <w:t>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 xml:space="preserve">1.8. Администрацией </w:t>
      </w:r>
      <w:proofErr w:type="spellStart"/>
      <w:r w:rsidR="00677853">
        <w:rPr>
          <w:sz w:val="28"/>
          <w:szCs w:val="28"/>
        </w:rPr>
        <w:t>Старотитаровского</w:t>
      </w:r>
      <w:proofErr w:type="spellEnd"/>
      <w:r w:rsidR="00677853">
        <w:rPr>
          <w:sz w:val="28"/>
          <w:szCs w:val="28"/>
        </w:rPr>
        <w:t xml:space="preserve"> сельского поселения Темрюкского района</w:t>
      </w:r>
      <w:r w:rsidR="00677853" w:rsidRPr="00241404">
        <w:rPr>
          <w:sz w:val="28"/>
          <w:szCs w:val="28"/>
        </w:rPr>
        <w:t xml:space="preserve"> </w:t>
      </w:r>
      <w:r w:rsidRPr="00241404">
        <w:rPr>
          <w:sz w:val="28"/>
          <w:szCs w:val="28"/>
        </w:rPr>
        <w:t xml:space="preserve">могут заключаться соглашения о взаимодействии в сфере антикоррупционной экспертизы с правоохранительными и иными государственными органами в целях информационного обеспечения администрации </w:t>
      </w:r>
      <w:proofErr w:type="spellStart"/>
      <w:r w:rsidR="00677853">
        <w:rPr>
          <w:sz w:val="28"/>
          <w:szCs w:val="28"/>
        </w:rPr>
        <w:t>Старотитаровского</w:t>
      </w:r>
      <w:proofErr w:type="spellEnd"/>
      <w:r w:rsidR="00677853">
        <w:rPr>
          <w:sz w:val="28"/>
          <w:szCs w:val="28"/>
        </w:rPr>
        <w:t xml:space="preserve"> сельского поселения Темрюкского района</w:t>
      </w:r>
      <w:r w:rsidR="00677853" w:rsidRPr="00241404">
        <w:rPr>
          <w:sz w:val="28"/>
          <w:szCs w:val="28"/>
        </w:rPr>
        <w:t xml:space="preserve"> </w:t>
      </w:r>
      <w:r w:rsidRPr="00241404">
        <w:rPr>
          <w:sz w:val="28"/>
          <w:szCs w:val="28"/>
        </w:rPr>
        <w:t>по вопросам практики применения законодательства Российской Федерации и Краснодарского края.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center"/>
        <w:rPr>
          <w:sz w:val="28"/>
          <w:szCs w:val="28"/>
        </w:rPr>
      </w:pP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center"/>
        <w:rPr>
          <w:sz w:val="28"/>
          <w:szCs w:val="28"/>
        </w:rPr>
      </w:pPr>
      <w:r w:rsidRPr="00241404">
        <w:rPr>
          <w:sz w:val="28"/>
          <w:szCs w:val="28"/>
        </w:rPr>
        <w:t>2. Порядок проведения антикоррупционной экспертизы проектов муниципальных нормативных правовых актов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 xml:space="preserve">2.1. </w:t>
      </w:r>
      <w:proofErr w:type="gramStart"/>
      <w:r w:rsidRPr="00241404">
        <w:rPr>
          <w:sz w:val="28"/>
          <w:szCs w:val="28"/>
        </w:rPr>
        <w:t xml:space="preserve">После согласования проекта муниципального нормативного правового акта всеми внесенными в лист согласования должностными лицами, проект муниципального нормативного правового акта направляется разработчиком служебной запиской на электронном носителе в </w:t>
      </w:r>
      <w:r w:rsidR="00677853">
        <w:rPr>
          <w:sz w:val="28"/>
          <w:szCs w:val="28"/>
        </w:rPr>
        <w:t>общий отдел администрации</w:t>
      </w:r>
      <w:r w:rsidRPr="00241404">
        <w:rPr>
          <w:sz w:val="28"/>
          <w:szCs w:val="28"/>
        </w:rPr>
        <w:t xml:space="preserve"> для размещения его на официальном сайте </w:t>
      </w:r>
      <w:proofErr w:type="spellStart"/>
      <w:r w:rsidR="00677853">
        <w:rPr>
          <w:sz w:val="28"/>
          <w:szCs w:val="28"/>
        </w:rPr>
        <w:t>Старотитаровского</w:t>
      </w:r>
      <w:proofErr w:type="spellEnd"/>
      <w:r w:rsidR="00677853">
        <w:rPr>
          <w:sz w:val="28"/>
          <w:szCs w:val="28"/>
        </w:rPr>
        <w:t xml:space="preserve"> сельского поселения Темрюкского района</w:t>
      </w:r>
      <w:r w:rsidRPr="00241404">
        <w:rPr>
          <w:sz w:val="28"/>
          <w:szCs w:val="28"/>
        </w:rPr>
        <w:t xml:space="preserve">, в целях обеспечения возможности проведения в отношении него независимой антикоррупционной экспертизы.  </w:t>
      </w:r>
      <w:proofErr w:type="gramEnd"/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 размещении указываю</w:t>
      </w:r>
      <w:r w:rsidRPr="00241404">
        <w:rPr>
          <w:sz w:val="28"/>
          <w:szCs w:val="28"/>
        </w:rPr>
        <w:t>тся</w:t>
      </w:r>
      <w:r>
        <w:rPr>
          <w:sz w:val="28"/>
          <w:szCs w:val="28"/>
        </w:rPr>
        <w:t xml:space="preserve"> следующие сведения</w:t>
      </w:r>
      <w:r w:rsidRPr="00241404">
        <w:rPr>
          <w:sz w:val="28"/>
          <w:szCs w:val="28"/>
        </w:rPr>
        <w:t xml:space="preserve">: разработчик проекта муниципального нормативного правового акта, почтовый адрес, номер телефона факсимильной связи и адрес электронной почты, на которые необходимо направлять экспертные заключения, подготовленные по результатам независимой антикоррупционной экспертизы, сроки </w:t>
      </w:r>
      <w:r>
        <w:rPr>
          <w:sz w:val="28"/>
          <w:szCs w:val="28"/>
        </w:rPr>
        <w:t xml:space="preserve">и порядок </w:t>
      </w:r>
      <w:r w:rsidRPr="00241404">
        <w:rPr>
          <w:sz w:val="28"/>
          <w:szCs w:val="28"/>
        </w:rPr>
        <w:t>проведения независим</w:t>
      </w:r>
      <w:r>
        <w:rPr>
          <w:sz w:val="28"/>
          <w:szCs w:val="28"/>
        </w:rPr>
        <w:t>ой антикоррупционной экспертизы, а также информация о сроке и порядке проведения антикоррупционной экспертизы уполномоченным органом.</w:t>
      </w:r>
      <w:proofErr w:type="gramEnd"/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По истечении трех </w:t>
      </w:r>
      <w:r w:rsidRPr="00241404">
        <w:rPr>
          <w:sz w:val="28"/>
          <w:szCs w:val="28"/>
        </w:rPr>
        <w:t xml:space="preserve">календарных дней со дня размещения проекта муниципального нормативного правового акта на официальном сайте </w:t>
      </w:r>
      <w:proofErr w:type="spellStart"/>
      <w:r w:rsidR="00677853">
        <w:rPr>
          <w:sz w:val="28"/>
          <w:szCs w:val="28"/>
        </w:rPr>
        <w:t>Старотитаровского</w:t>
      </w:r>
      <w:proofErr w:type="spellEnd"/>
      <w:r w:rsidR="00677853">
        <w:rPr>
          <w:sz w:val="28"/>
          <w:szCs w:val="28"/>
        </w:rPr>
        <w:t xml:space="preserve"> сельского поселения Темрюкского района</w:t>
      </w:r>
      <w:r w:rsidRPr="00241404">
        <w:rPr>
          <w:sz w:val="28"/>
          <w:szCs w:val="28"/>
        </w:rPr>
        <w:t xml:space="preserve">, он на бумажном носителе представляется в уполномоченный орган для проведения в отношении него антикоррупционной экспертизы. </w:t>
      </w: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К проекту муниципального нормативного правового акта должно быть приложено письмо (с отметкой о принятии) о направлении проекта муниципального нормативного правового акта прокурору Темрюкского района для проведения в отношении него антикоррупционной экспертизы.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lastRenderedPageBreak/>
        <w:t>2.3. Проект муниципального нормативного правового акта, представляемый в уполномоченный орган для проведения антикоррупционной экспертизы, дополняется пояснительной запиской, содержащей: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цели, которые преследуются принятием муниципального нормативного правового акта;</w:t>
      </w: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определение возможных последствий принятия муниципального нормативного правового акта</w:t>
      </w:r>
      <w:r w:rsidR="00514B7F">
        <w:rPr>
          <w:sz w:val="28"/>
          <w:szCs w:val="28"/>
        </w:rPr>
        <w:t>;</w:t>
      </w:r>
    </w:p>
    <w:p w:rsidR="00514B7F" w:rsidRDefault="00514B7F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наличии либо отсутствии заключения независимой антикоррупционной экспертизы.</w:t>
      </w:r>
    </w:p>
    <w:p w:rsidR="00514B7F" w:rsidRPr="00241404" w:rsidRDefault="00514B7F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к пояснительной записке прикладывается заключение независимой антикоррупционной экспертизы</w:t>
      </w:r>
      <w:r w:rsidR="002A0F07">
        <w:rPr>
          <w:sz w:val="28"/>
          <w:szCs w:val="28"/>
        </w:rPr>
        <w:t xml:space="preserve"> (при наличии)</w:t>
      </w:r>
      <w:r>
        <w:rPr>
          <w:sz w:val="28"/>
          <w:szCs w:val="28"/>
        </w:rPr>
        <w:t xml:space="preserve">. </w:t>
      </w:r>
    </w:p>
    <w:p w:rsidR="00677853" w:rsidRDefault="00514B7F" w:rsidP="00677853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>2</w:t>
      </w:r>
      <w:r w:rsidR="00195546" w:rsidRPr="00241404">
        <w:rPr>
          <w:sz w:val="28"/>
          <w:szCs w:val="28"/>
        </w:rPr>
        <w:t xml:space="preserve">.4. </w:t>
      </w:r>
      <w:r w:rsidR="00677853" w:rsidRPr="008D4EC0">
        <w:rPr>
          <w:sz w:val="28"/>
        </w:rPr>
        <w:t xml:space="preserve">Срок проведения антикоррупционной экспертизы проектов нормативных правовых актов составляет не более </w:t>
      </w:r>
      <w:r w:rsidR="00677853">
        <w:rPr>
          <w:sz w:val="28"/>
        </w:rPr>
        <w:t xml:space="preserve">десяти </w:t>
      </w:r>
      <w:r w:rsidR="00677853" w:rsidRPr="008D4EC0">
        <w:rPr>
          <w:sz w:val="28"/>
        </w:rPr>
        <w:t>рабочих дней, за исключением проектов нормативных правовых актов, направленных на ликвидацию чрезвычайных ситуаций муниципаль</w:t>
      </w:r>
      <w:r w:rsidR="00677853">
        <w:rPr>
          <w:sz w:val="28"/>
        </w:rPr>
        <w:t xml:space="preserve">ного характера и их последствий, </w:t>
      </w:r>
      <w:r w:rsidR="00677853" w:rsidRPr="008D4EC0">
        <w:rPr>
          <w:sz w:val="28"/>
        </w:rPr>
        <w:t xml:space="preserve">срок проведения антикоррупционной экспертизы которых составляет один </w:t>
      </w:r>
      <w:r w:rsidR="00677853">
        <w:rPr>
          <w:sz w:val="28"/>
        </w:rPr>
        <w:t>рабочий</w:t>
      </w:r>
      <w:r w:rsidR="00677853" w:rsidRPr="008D4EC0">
        <w:rPr>
          <w:sz w:val="28"/>
        </w:rPr>
        <w:t xml:space="preserve"> день, соответствующий дню их поступления в </w:t>
      </w:r>
      <w:r w:rsidR="00677853">
        <w:rPr>
          <w:sz w:val="28"/>
        </w:rPr>
        <w:t>уполномоченный орган.</w:t>
      </w:r>
    </w:p>
    <w:p w:rsidR="00677853" w:rsidRPr="00777182" w:rsidRDefault="00677853" w:rsidP="00677853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</w:rPr>
      </w:pPr>
      <w:r w:rsidRPr="00777182">
        <w:rPr>
          <w:sz w:val="28"/>
        </w:rPr>
        <w:t>Устанавливаются следующие сроки изучения независимыми экспертами проектов нормативных правовых актов:</w:t>
      </w:r>
    </w:p>
    <w:p w:rsidR="00677853" w:rsidRPr="00777182" w:rsidRDefault="00677853" w:rsidP="00677853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</w:rPr>
      </w:pPr>
      <w:r w:rsidRPr="00777182">
        <w:rPr>
          <w:sz w:val="28"/>
        </w:rPr>
        <w:t>проекты нормативных правовых актов</w:t>
      </w:r>
      <w:r>
        <w:rPr>
          <w:sz w:val="28"/>
        </w:rPr>
        <w:t xml:space="preserve"> – 3</w:t>
      </w:r>
      <w:r w:rsidRPr="00777182">
        <w:rPr>
          <w:sz w:val="28"/>
        </w:rPr>
        <w:t xml:space="preserve"> </w:t>
      </w:r>
      <w:r>
        <w:rPr>
          <w:sz w:val="28"/>
        </w:rPr>
        <w:t>календарны</w:t>
      </w:r>
      <w:r w:rsidRPr="00777182">
        <w:rPr>
          <w:sz w:val="28"/>
        </w:rPr>
        <w:t>х дн</w:t>
      </w:r>
      <w:r>
        <w:rPr>
          <w:sz w:val="28"/>
        </w:rPr>
        <w:t>я</w:t>
      </w:r>
      <w:r w:rsidRPr="00777182">
        <w:rPr>
          <w:sz w:val="28"/>
        </w:rPr>
        <w:t>;</w:t>
      </w:r>
    </w:p>
    <w:p w:rsidR="00195546" w:rsidRDefault="00677853" w:rsidP="00677853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777182">
        <w:rPr>
          <w:sz w:val="28"/>
        </w:rPr>
        <w:t>проекты нормативных правовых актов, направленных на ликвидацию чрезвычайных ситуа</w:t>
      </w:r>
      <w:r>
        <w:rPr>
          <w:sz w:val="28"/>
        </w:rPr>
        <w:t xml:space="preserve">ций и их последствий, </w:t>
      </w:r>
      <w:r w:rsidRPr="00590897">
        <w:rPr>
          <w:sz w:val="28"/>
        </w:rPr>
        <w:t>–</w:t>
      </w:r>
      <w:r>
        <w:rPr>
          <w:sz w:val="28"/>
        </w:rPr>
        <w:t xml:space="preserve"> </w:t>
      </w:r>
      <w:r w:rsidRPr="00777182">
        <w:rPr>
          <w:sz w:val="28"/>
        </w:rPr>
        <w:t>1 календарный день</w:t>
      </w:r>
      <w:proofErr w:type="gramStart"/>
      <w:r>
        <w:rPr>
          <w:sz w:val="28"/>
        </w:rPr>
        <w:t>.»;</w:t>
      </w:r>
      <w:proofErr w:type="gramEnd"/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center"/>
        <w:rPr>
          <w:sz w:val="28"/>
          <w:szCs w:val="28"/>
        </w:rPr>
      </w:pPr>
      <w:r w:rsidRPr="00241404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241404">
        <w:rPr>
          <w:sz w:val="28"/>
          <w:szCs w:val="28"/>
        </w:rPr>
        <w:t>Порядок проведения антикоррупционной экспертизы муниципальных нормативных правовых актов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3.1. Антикоррупционная экспертиза муниципальных нормативных правовых актов проводится уполномоченным органом в случаях</w:t>
      </w:r>
      <w:r w:rsidR="00587459">
        <w:rPr>
          <w:sz w:val="28"/>
          <w:szCs w:val="28"/>
        </w:rPr>
        <w:t>,</w:t>
      </w:r>
      <w:r w:rsidRPr="00241404">
        <w:rPr>
          <w:sz w:val="28"/>
          <w:szCs w:val="28"/>
        </w:rPr>
        <w:t xml:space="preserve"> указанных в пункте 1.7 Положения</w:t>
      </w:r>
      <w:r w:rsidR="00E86CCA">
        <w:rPr>
          <w:sz w:val="28"/>
          <w:szCs w:val="28"/>
        </w:rPr>
        <w:t>,</w:t>
      </w:r>
      <w:r w:rsidRPr="00241404">
        <w:rPr>
          <w:sz w:val="28"/>
          <w:szCs w:val="28"/>
        </w:rPr>
        <w:t xml:space="preserve"> в целях проверки его содержания на наличие </w:t>
      </w:r>
      <w:proofErr w:type="spellStart"/>
      <w:r w:rsidRPr="00241404">
        <w:rPr>
          <w:sz w:val="28"/>
          <w:szCs w:val="28"/>
        </w:rPr>
        <w:t>коррупциогенных</w:t>
      </w:r>
      <w:proofErr w:type="spellEnd"/>
      <w:r w:rsidRPr="00241404">
        <w:rPr>
          <w:sz w:val="28"/>
          <w:szCs w:val="28"/>
        </w:rPr>
        <w:t xml:space="preserve"> факторов и</w:t>
      </w:r>
      <w:r w:rsidR="00587459">
        <w:rPr>
          <w:sz w:val="28"/>
          <w:szCs w:val="28"/>
        </w:rPr>
        <w:t>, в случае их выявления,</w:t>
      </w:r>
      <w:r w:rsidRPr="00241404">
        <w:rPr>
          <w:sz w:val="28"/>
          <w:szCs w:val="28"/>
        </w:rPr>
        <w:t xml:space="preserve"> последующего их устранения.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3.2. Срок проведения антикоррупционной экспертизы муниципального нормативного правового акта устанавливается уполномоченным органом самостоятельно и не может превышать 30 календарных дней со дня принятия решения о ее проведении.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 xml:space="preserve">3.3. По результатам антикоррупционной экспертизы муниципального нормативного правового акта готовится заключение, в котором отражаются выявленные при ее проведении </w:t>
      </w:r>
      <w:proofErr w:type="spellStart"/>
      <w:r w:rsidRPr="00241404">
        <w:rPr>
          <w:sz w:val="28"/>
          <w:szCs w:val="28"/>
        </w:rPr>
        <w:t>коррупциогенные</w:t>
      </w:r>
      <w:proofErr w:type="spellEnd"/>
      <w:r w:rsidRPr="00241404">
        <w:rPr>
          <w:sz w:val="28"/>
          <w:szCs w:val="28"/>
        </w:rPr>
        <w:t xml:space="preserve"> факторы, с указанием структурных единиц муниципального нормативного правового акта, в которых они выявлены, и рекомендаци</w:t>
      </w:r>
      <w:r>
        <w:rPr>
          <w:sz w:val="28"/>
          <w:szCs w:val="28"/>
        </w:rPr>
        <w:t>й</w:t>
      </w:r>
      <w:r w:rsidRPr="00241404">
        <w:rPr>
          <w:sz w:val="28"/>
          <w:szCs w:val="28"/>
        </w:rPr>
        <w:t xml:space="preserve"> по изменению формулировок правовых норм для устранения их </w:t>
      </w:r>
      <w:proofErr w:type="spellStart"/>
      <w:r w:rsidRPr="00241404">
        <w:rPr>
          <w:sz w:val="28"/>
          <w:szCs w:val="28"/>
        </w:rPr>
        <w:t>коррупциогенности</w:t>
      </w:r>
      <w:proofErr w:type="spellEnd"/>
      <w:r w:rsidRPr="00241404">
        <w:rPr>
          <w:sz w:val="28"/>
          <w:szCs w:val="28"/>
        </w:rPr>
        <w:t>.</w:t>
      </w:r>
    </w:p>
    <w:p w:rsidR="00514B7F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 xml:space="preserve">3.4. Порядок разрешения разногласий, возникающих при оценке указанных в заключении </w:t>
      </w:r>
      <w:proofErr w:type="spellStart"/>
      <w:r w:rsidRPr="00241404">
        <w:rPr>
          <w:sz w:val="28"/>
          <w:szCs w:val="28"/>
        </w:rPr>
        <w:t>коррупциогенных</w:t>
      </w:r>
      <w:proofErr w:type="spellEnd"/>
      <w:r w:rsidRPr="00241404">
        <w:rPr>
          <w:sz w:val="28"/>
          <w:szCs w:val="28"/>
        </w:rPr>
        <w:t xml:space="preserve"> факторов, </w:t>
      </w:r>
      <w:r>
        <w:rPr>
          <w:sz w:val="28"/>
          <w:szCs w:val="28"/>
        </w:rPr>
        <w:t xml:space="preserve">устанавливается </w:t>
      </w:r>
      <w:r w:rsidRPr="00241404">
        <w:rPr>
          <w:sz w:val="28"/>
          <w:szCs w:val="28"/>
        </w:rPr>
        <w:t xml:space="preserve"> </w:t>
      </w:r>
      <w:r w:rsidRPr="00B77DF6">
        <w:rPr>
          <w:sz w:val="28"/>
          <w:szCs w:val="28"/>
        </w:rPr>
        <w:lastRenderedPageBreak/>
        <w:t xml:space="preserve">соответствующим структурным подразделением, ответственным за разработку </w:t>
      </w:r>
      <w:r>
        <w:rPr>
          <w:sz w:val="28"/>
          <w:szCs w:val="28"/>
        </w:rPr>
        <w:t>муниципального</w:t>
      </w:r>
      <w:r w:rsidRPr="00B77DF6">
        <w:rPr>
          <w:sz w:val="28"/>
          <w:szCs w:val="28"/>
        </w:rPr>
        <w:t xml:space="preserve"> нормативного правового акта, самостоятельно.</w:t>
      </w:r>
      <w:r w:rsidRPr="00241404">
        <w:rPr>
          <w:sz w:val="28"/>
          <w:szCs w:val="28"/>
        </w:rPr>
        <w:tab/>
      </w: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ab/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center"/>
        <w:rPr>
          <w:sz w:val="28"/>
          <w:szCs w:val="28"/>
        </w:rPr>
      </w:pPr>
      <w:r w:rsidRPr="00241404">
        <w:rPr>
          <w:sz w:val="28"/>
          <w:szCs w:val="28"/>
        </w:rPr>
        <w:t xml:space="preserve">4. </w:t>
      </w:r>
      <w:proofErr w:type="gramStart"/>
      <w:r w:rsidRPr="00241404">
        <w:rPr>
          <w:sz w:val="28"/>
          <w:szCs w:val="28"/>
        </w:rPr>
        <w:t>Требования к заключению антикоррупционной экспертизы муниципального нормативного правового акта (проекта муниципального</w:t>
      </w:r>
      <w:proofErr w:type="gramEnd"/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center"/>
        <w:rPr>
          <w:sz w:val="28"/>
          <w:szCs w:val="28"/>
        </w:rPr>
      </w:pPr>
      <w:r w:rsidRPr="00241404">
        <w:rPr>
          <w:sz w:val="28"/>
          <w:szCs w:val="28"/>
        </w:rPr>
        <w:t>нормативного правового акта).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center"/>
        <w:rPr>
          <w:sz w:val="28"/>
          <w:szCs w:val="28"/>
        </w:rPr>
      </w:pP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 xml:space="preserve">4.1. Заключение антикоррупционной экспертизы муниципального нормативного правового акта (проекта муниципального нормативного правового акта) </w:t>
      </w:r>
      <w:r w:rsidR="00514B7F">
        <w:rPr>
          <w:sz w:val="28"/>
          <w:szCs w:val="28"/>
        </w:rPr>
        <w:t xml:space="preserve">подписывается </w:t>
      </w:r>
      <w:r w:rsidR="00677853">
        <w:rPr>
          <w:sz w:val="28"/>
          <w:szCs w:val="28"/>
        </w:rPr>
        <w:t>уполномоченным лицом</w:t>
      </w:r>
      <w:r w:rsidR="00514B7F">
        <w:rPr>
          <w:sz w:val="28"/>
          <w:szCs w:val="28"/>
        </w:rPr>
        <w:t xml:space="preserve"> и </w:t>
      </w:r>
      <w:r w:rsidRPr="00241404">
        <w:rPr>
          <w:sz w:val="28"/>
          <w:szCs w:val="28"/>
        </w:rPr>
        <w:t xml:space="preserve">должно содержать: </w:t>
      </w:r>
    </w:p>
    <w:p w:rsidR="00195546" w:rsidRPr="00241404" w:rsidRDefault="00587459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4.1.1</w:t>
      </w:r>
      <w:r w:rsidR="00195546">
        <w:rPr>
          <w:sz w:val="28"/>
          <w:szCs w:val="28"/>
        </w:rPr>
        <w:t xml:space="preserve"> </w:t>
      </w:r>
      <w:r w:rsidR="00195546" w:rsidRPr="00241404">
        <w:rPr>
          <w:sz w:val="28"/>
          <w:szCs w:val="28"/>
        </w:rPr>
        <w:t>наименование муниципального нормативного правового акта (проекта муниципального нормативного правового акта), на который дается экспертное заключение;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4.1.2 </w:t>
      </w:r>
      <w:r w:rsidRPr="00241404">
        <w:rPr>
          <w:sz w:val="28"/>
          <w:szCs w:val="28"/>
        </w:rPr>
        <w:t xml:space="preserve">наименование структурного подразделения администрации </w:t>
      </w:r>
      <w:proofErr w:type="spellStart"/>
      <w:r w:rsidR="00677853">
        <w:rPr>
          <w:sz w:val="28"/>
          <w:szCs w:val="28"/>
        </w:rPr>
        <w:t>Старотитаровского</w:t>
      </w:r>
      <w:proofErr w:type="spellEnd"/>
      <w:r w:rsidR="00677853">
        <w:rPr>
          <w:sz w:val="28"/>
          <w:szCs w:val="28"/>
        </w:rPr>
        <w:t xml:space="preserve"> сельского поселения Темрюкского района</w:t>
      </w:r>
      <w:r w:rsidRPr="00241404">
        <w:rPr>
          <w:sz w:val="28"/>
          <w:szCs w:val="28"/>
        </w:rPr>
        <w:t>, представившего муниципальный нормативный правовой акт (проект муниципального нормативного правового акта) для проведения антикоррупционной экспертизы;</w:t>
      </w:r>
    </w:p>
    <w:p w:rsidR="00195546" w:rsidRDefault="00587459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4.1.3</w:t>
      </w:r>
      <w:r w:rsidR="00195546">
        <w:rPr>
          <w:sz w:val="28"/>
          <w:szCs w:val="28"/>
        </w:rPr>
        <w:t xml:space="preserve"> </w:t>
      </w:r>
      <w:r w:rsidR="00195546" w:rsidRPr="00241404">
        <w:rPr>
          <w:sz w:val="28"/>
          <w:szCs w:val="28"/>
        </w:rPr>
        <w:t xml:space="preserve">вывод об обнаружении либо отсутствии в муниципальном нормативном правовом акте (проекте муниципального нормативного правового акта) </w:t>
      </w:r>
      <w:proofErr w:type="spellStart"/>
      <w:r w:rsidR="00195546" w:rsidRPr="00241404">
        <w:rPr>
          <w:sz w:val="28"/>
          <w:szCs w:val="28"/>
        </w:rPr>
        <w:t>коррупциогенных</w:t>
      </w:r>
      <w:proofErr w:type="spellEnd"/>
      <w:r w:rsidR="00195546" w:rsidRPr="00241404">
        <w:rPr>
          <w:sz w:val="28"/>
          <w:szCs w:val="28"/>
        </w:rPr>
        <w:t xml:space="preserve"> факторов.</w:t>
      </w:r>
      <w:r w:rsidR="00195546">
        <w:rPr>
          <w:sz w:val="28"/>
          <w:szCs w:val="28"/>
        </w:rPr>
        <w:t xml:space="preserve"> </w:t>
      </w: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Заключение уполномоченного органа по результатам антикоррупционной экспертизы считается положительным, если в муниципальном правовом акте (проекте муниципального правового акта) </w:t>
      </w:r>
      <w:proofErr w:type="spellStart"/>
      <w:r>
        <w:rPr>
          <w:sz w:val="28"/>
          <w:szCs w:val="28"/>
        </w:rPr>
        <w:t>коррупциогенные</w:t>
      </w:r>
      <w:proofErr w:type="spellEnd"/>
      <w:r>
        <w:rPr>
          <w:sz w:val="28"/>
          <w:szCs w:val="28"/>
        </w:rPr>
        <w:t xml:space="preserve"> факторы не обнаружены.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уполномоченного органа по результатам антикоррупционной экспертизы считается отрицательным, если в заключени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содержатся указания на </w:t>
      </w:r>
      <w:proofErr w:type="spellStart"/>
      <w:r>
        <w:rPr>
          <w:sz w:val="28"/>
          <w:szCs w:val="28"/>
        </w:rPr>
        <w:t>коррупциогенные</w:t>
      </w:r>
      <w:proofErr w:type="spellEnd"/>
      <w:r>
        <w:rPr>
          <w:sz w:val="28"/>
          <w:szCs w:val="28"/>
        </w:rPr>
        <w:t xml:space="preserve"> факторы. В этом случае проект направляется на доработку, а в муниципальный правовой акт рекомендуется внести изменения.  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Pr="00241404">
        <w:rPr>
          <w:sz w:val="28"/>
          <w:szCs w:val="28"/>
        </w:rPr>
        <w:t xml:space="preserve">. В случае если уполномоченным органом делается вывод об обнаружении в муниципальном нормативном правовом акте (проекте муниципального нормативного правового акта) </w:t>
      </w:r>
      <w:proofErr w:type="spellStart"/>
      <w:r w:rsidRPr="00241404">
        <w:rPr>
          <w:sz w:val="28"/>
          <w:szCs w:val="28"/>
        </w:rPr>
        <w:t>коррупциогенных</w:t>
      </w:r>
      <w:proofErr w:type="spellEnd"/>
      <w:r w:rsidRPr="00241404">
        <w:rPr>
          <w:sz w:val="28"/>
          <w:szCs w:val="28"/>
        </w:rPr>
        <w:t xml:space="preserve"> факторов, заключение уполномоченного органа по результатам антикоррупционной экспертизы должно содержать:</w:t>
      </w:r>
    </w:p>
    <w:p w:rsidR="00195546" w:rsidRPr="00241404" w:rsidRDefault="00587459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4.3.1</w:t>
      </w:r>
      <w:r w:rsidR="00195546">
        <w:rPr>
          <w:sz w:val="28"/>
          <w:szCs w:val="28"/>
        </w:rPr>
        <w:t xml:space="preserve"> </w:t>
      </w:r>
      <w:r w:rsidR="00195546" w:rsidRPr="00241404">
        <w:rPr>
          <w:sz w:val="28"/>
          <w:szCs w:val="28"/>
        </w:rPr>
        <w:t xml:space="preserve">наименование </w:t>
      </w:r>
      <w:proofErr w:type="spellStart"/>
      <w:r w:rsidR="00195546" w:rsidRPr="00241404">
        <w:rPr>
          <w:sz w:val="28"/>
          <w:szCs w:val="28"/>
        </w:rPr>
        <w:t>коррупциогенного</w:t>
      </w:r>
      <w:proofErr w:type="spellEnd"/>
      <w:r w:rsidR="00195546" w:rsidRPr="00241404">
        <w:rPr>
          <w:sz w:val="28"/>
          <w:szCs w:val="28"/>
        </w:rPr>
        <w:t xml:space="preserve"> фактора в соответствии с Методикой;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4.3.2 </w:t>
      </w:r>
      <w:r w:rsidRPr="00241404">
        <w:rPr>
          <w:sz w:val="28"/>
          <w:szCs w:val="28"/>
        </w:rPr>
        <w:t xml:space="preserve">указание на абзац, подпункт, пункт, часть, статью, раздел, главу муниципального нормативного правового акта (проекта муниципального нормативного правового акта), в </w:t>
      </w:r>
      <w:proofErr w:type="gramStart"/>
      <w:r w:rsidRPr="00241404">
        <w:rPr>
          <w:sz w:val="28"/>
          <w:szCs w:val="28"/>
        </w:rPr>
        <w:t>которых</w:t>
      </w:r>
      <w:proofErr w:type="gramEnd"/>
      <w:r w:rsidRPr="00241404">
        <w:rPr>
          <w:sz w:val="28"/>
          <w:szCs w:val="28"/>
        </w:rPr>
        <w:t xml:space="preserve"> обнаружен </w:t>
      </w:r>
      <w:proofErr w:type="spellStart"/>
      <w:r w:rsidRPr="00241404">
        <w:rPr>
          <w:sz w:val="28"/>
          <w:szCs w:val="28"/>
        </w:rPr>
        <w:t>коррупциогенный</w:t>
      </w:r>
      <w:proofErr w:type="spellEnd"/>
      <w:r w:rsidRPr="00241404">
        <w:rPr>
          <w:sz w:val="28"/>
          <w:szCs w:val="28"/>
        </w:rPr>
        <w:t xml:space="preserve"> фактор, либо указание на отсутствие нормы в муниципальном нормативном правовом акте (проекте муниципального нормативного правового акта), если </w:t>
      </w:r>
      <w:proofErr w:type="spellStart"/>
      <w:r w:rsidRPr="00241404">
        <w:rPr>
          <w:sz w:val="28"/>
          <w:szCs w:val="28"/>
        </w:rPr>
        <w:t>коррупциогенный</w:t>
      </w:r>
      <w:proofErr w:type="spellEnd"/>
      <w:r w:rsidRPr="00241404">
        <w:rPr>
          <w:sz w:val="28"/>
          <w:szCs w:val="28"/>
        </w:rPr>
        <w:t xml:space="preserve"> фактор связан с правовыми пробелами;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4.3.3. </w:t>
      </w:r>
      <w:r w:rsidRPr="00241404">
        <w:rPr>
          <w:sz w:val="28"/>
          <w:szCs w:val="28"/>
        </w:rPr>
        <w:t xml:space="preserve">предложение о способе устранения обнаруженных </w:t>
      </w:r>
      <w:proofErr w:type="spellStart"/>
      <w:r w:rsidRPr="00241404">
        <w:rPr>
          <w:sz w:val="28"/>
          <w:szCs w:val="28"/>
        </w:rPr>
        <w:t>коррупциогенных</w:t>
      </w:r>
      <w:proofErr w:type="spellEnd"/>
      <w:r w:rsidRPr="00241404">
        <w:rPr>
          <w:sz w:val="28"/>
          <w:szCs w:val="28"/>
        </w:rPr>
        <w:t xml:space="preserve"> факторов.</w:t>
      </w:r>
    </w:p>
    <w:p w:rsidR="00514B7F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</w:pPr>
      <w:r>
        <w:rPr>
          <w:sz w:val="28"/>
          <w:szCs w:val="28"/>
        </w:rPr>
        <w:t>4.4</w:t>
      </w:r>
      <w:r w:rsidRPr="00241404">
        <w:rPr>
          <w:sz w:val="28"/>
          <w:szCs w:val="28"/>
        </w:rPr>
        <w:t>. В заключени</w:t>
      </w:r>
      <w:proofErr w:type="gramStart"/>
      <w:r w:rsidRPr="00241404">
        <w:rPr>
          <w:sz w:val="28"/>
          <w:szCs w:val="28"/>
        </w:rPr>
        <w:t>и</w:t>
      </w:r>
      <w:proofErr w:type="gramEnd"/>
      <w:r w:rsidRPr="00241404">
        <w:rPr>
          <w:sz w:val="28"/>
          <w:szCs w:val="28"/>
        </w:rPr>
        <w:t xml:space="preserve"> уполномоченного органа по результатам антикоррупционной экспертизы отражаются возможные негативные </w:t>
      </w:r>
      <w:r w:rsidRPr="00241404">
        <w:rPr>
          <w:sz w:val="28"/>
          <w:szCs w:val="28"/>
        </w:rPr>
        <w:lastRenderedPageBreak/>
        <w:t xml:space="preserve">последствия сохранения в муниципальном нормативном правовом акте (проекте муниципального нормативного правового акта) выявленных </w:t>
      </w:r>
      <w:proofErr w:type="spellStart"/>
      <w:r w:rsidRPr="00241404">
        <w:rPr>
          <w:sz w:val="28"/>
          <w:szCs w:val="28"/>
        </w:rPr>
        <w:t>коррупциогенных</w:t>
      </w:r>
      <w:proofErr w:type="spellEnd"/>
      <w:r w:rsidRPr="00241404">
        <w:rPr>
          <w:sz w:val="28"/>
          <w:szCs w:val="28"/>
        </w:rPr>
        <w:t xml:space="preserve"> факторов.</w:t>
      </w:r>
      <w:r w:rsidR="00514B7F" w:rsidRPr="00514B7F">
        <w:t xml:space="preserve"> </w:t>
      </w:r>
    </w:p>
    <w:p w:rsidR="00195546" w:rsidRPr="00514B7F" w:rsidRDefault="00514B7F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</w:pPr>
      <w:r>
        <w:rPr>
          <w:sz w:val="28"/>
          <w:szCs w:val="28"/>
        </w:rPr>
        <w:t>4</w:t>
      </w:r>
      <w:r w:rsidRPr="00514B7F">
        <w:rPr>
          <w:sz w:val="28"/>
          <w:szCs w:val="28"/>
        </w:rPr>
        <w:t xml:space="preserve">.5.Выявленные при проведении антикоррупционной экспертизы положения, не относящиеся в соответствии с Методикой к </w:t>
      </w:r>
      <w:proofErr w:type="spellStart"/>
      <w:r w:rsidRPr="00514B7F">
        <w:rPr>
          <w:sz w:val="28"/>
          <w:szCs w:val="28"/>
        </w:rPr>
        <w:t>коррупциогенным</w:t>
      </w:r>
      <w:proofErr w:type="spellEnd"/>
      <w:r w:rsidRPr="00514B7F">
        <w:rPr>
          <w:sz w:val="28"/>
          <w:szCs w:val="28"/>
        </w:rPr>
        <w:t xml:space="preserve"> факторам, но которые могут способствовать созданию условий для проявления коррупции, указываются в заключении.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Заключение </w:t>
      </w:r>
      <w:r w:rsidRPr="00241404">
        <w:rPr>
          <w:sz w:val="28"/>
          <w:szCs w:val="28"/>
        </w:rPr>
        <w:t xml:space="preserve">подлежит обязательному рассмотрению разработчиком муниципального нормативного правового акта (проекта муниципального нормативного правового акта). 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Принятие проекта муниципального нормативного правового акта, содержащего коррупционные факторы, не допускается.</w:t>
      </w:r>
    </w:p>
    <w:p w:rsidR="008B02EB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Pr="00241404">
        <w:rPr>
          <w:sz w:val="28"/>
          <w:szCs w:val="28"/>
        </w:rPr>
        <w:t xml:space="preserve">. </w:t>
      </w:r>
      <w:proofErr w:type="gramStart"/>
      <w:r w:rsidRPr="00241404">
        <w:rPr>
          <w:sz w:val="28"/>
          <w:szCs w:val="28"/>
        </w:rPr>
        <w:t xml:space="preserve">Электронная копия заключения уполномоченного органа по результатам антикоррупционной экспертизы муниципального нормативного правового акта (проекта муниципального нормативного правового акта), независимо от обнаружения в нем </w:t>
      </w:r>
      <w:proofErr w:type="spellStart"/>
      <w:r w:rsidRPr="00241404">
        <w:rPr>
          <w:sz w:val="28"/>
          <w:szCs w:val="28"/>
        </w:rPr>
        <w:t>коррупциогенных</w:t>
      </w:r>
      <w:proofErr w:type="spellEnd"/>
      <w:r w:rsidRPr="00241404">
        <w:rPr>
          <w:sz w:val="28"/>
          <w:szCs w:val="28"/>
        </w:rPr>
        <w:t xml:space="preserve"> факторов, не позднее рабочего дня, следующего за днем выдачи заключения по результатам антикоррупционной экспертизы, размещается на официальном сайте </w:t>
      </w:r>
      <w:proofErr w:type="spellStart"/>
      <w:r w:rsidR="00677853">
        <w:rPr>
          <w:sz w:val="28"/>
          <w:szCs w:val="28"/>
        </w:rPr>
        <w:t>Старотитаровского</w:t>
      </w:r>
      <w:proofErr w:type="spellEnd"/>
      <w:r w:rsidR="00677853">
        <w:rPr>
          <w:sz w:val="28"/>
          <w:szCs w:val="28"/>
        </w:rPr>
        <w:t xml:space="preserve"> сельского поселения Темрюкского района</w:t>
      </w:r>
      <w:r w:rsidRPr="00241404">
        <w:rPr>
          <w:sz w:val="28"/>
          <w:szCs w:val="28"/>
        </w:rPr>
        <w:t xml:space="preserve"> в разделе, предназначенном для проведения антикоррупционной экспертизы.</w:t>
      </w:r>
      <w:proofErr w:type="gramEnd"/>
      <w:r w:rsidRPr="00241404">
        <w:rPr>
          <w:sz w:val="28"/>
          <w:szCs w:val="28"/>
        </w:rPr>
        <w:cr/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center"/>
        <w:rPr>
          <w:sz w:val="28"/>
          <w:szCs w:val="28"/>
        </w:rPr>
      </w:pPr>
      <w:r w:rsidRPr="00241404">
        <w:rPr>
          <w:sz w:val="28"/>
          <w:szCs w:val="28"/>
        </w:rPr>
        <w:t>5. Учет результатов независимой антикоррупционной экспертизы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 xml:space="preserve">5.1. </w:t>
      </w:r>
      <w:proofErr w:type="gramStart"/>
      <w:r w:rsidRPr="00241404">
        <w:rPr>
          <w:sz w:val="28"/>
          <w:szCs w:val="28"/>
        </w:rPr>
        <w:t>Независимые</w:t>
      </w:r>
      <w:r w:rsidR="00514B7F">
        <w:rPr>
          <w:sz w:val="28"/>
          <w:szCs w:val="28"/>
        </w:rPr>
        <w:t xml:space="preserve"> </w:t>
      </w:r>
      <w:r>
        <w:rPr>
          <w:sz w:val="28"/>
          <w:szCs w:val="28"/>
        </w:rPr>
        <w:t>эксперты в течение трех</w:t>
      </w:r>
      <w:r w:rsidR="00587459">
        <w:rPr>
          <w:sz w:val="28"/>
          <w:szCs w:val="28"/>
        </w:rPr>
        <w:t xml:space="preserve"> дней</w:t>
      </w:r>
      <w:r w:rsidRPr="00241404">
        <w:rPr>
          <w:sz w:val="28"/>
          <w:szCs w:val="28"/>
        </w:rPr>
        <w:t xml:space="preserve"> с момента размещения муниципального нормативного правового акта (проекта муниципального нормативного правового акта) на официальном сайте </w:t>
      </w:r>
      <w:proofErr w:type="spellStart"/>
      <w:r w:rsidR="00677853">
        <w:rPr>
          <w:sz w:val="28"/>
          <w:szCs w:val="28"/>
        </w:rPr>
        <w:t>Старотитаровского</w:t>
      </w:r>
      <w:proofErr w:type="spellEnd"/>
      <w:r w:rsidR="00677853">
        <w:rPr>
          <w:sz w:val="28"/>
          <w:szCs w:val="28"/>
        </w:rPr>
        <w:t xml:space="preserve"> сельского поселения Темрюкского района</w:t>
      </w:r>
      <w:r w:rsidRPr="00241404">
        <w:rPr>
          <w:sz w:val="28"/>
          <w:szCs w:val="28"/>
        </w:rPr>
        <w:t xml:space="preserve"> направляют </w:t>
      </w:r>
      <w:r w:rsidR="00514B7F">
        <w:rPr>
          <w:sz w:val="28"/>
          <w:szCs w:val="28"/>
        </w:rPr>
        <w:t xml:space="preserve">на бумажном носителе или в форме электронного документа </w:t>
      </w:r>
      <w:r w:rsidRPr="00241404">
        <w:rPr>
          <w:sz w:val="28"/>
          <w:szCs w:val="28"/>
        </w:rPr>
        <w:t xml:space="preserve">заключения </w:t>
      </w:r>
      <w:r w:rsidR="00514B7F" w:rsidRPr="00514B7F">
        <w:rPr>
          <w:sz w:val="28"/>
          <w:szCs w:val="28"/>
        </w:rPr>
        <w:t>по форме, утвержденной приказом Министерства юстиции Российской Федерации</w:t>
      </w:r>
      <w:r w:rsidR="00514B7F">
        <w:rPr>
          <w:sz w:val="28"/>
          <w:szCs w:val="28"/>
        </w:rPr>
        <w:t xml:space="preserve">, </w:t>
      </w:r>
      <w:r w:rsidRPr="00241404">
        <w:rPr>
          <w:sz w:val="28"/>
          <w:szCs w:val="28"/>
        </w:rPr>
        <w:t>по результатам проведения независимой</w:t>
      </w:r>
      <w:r w:rsidR="00514B7F">
        <w:rPr>
          <w:sz w:val="28"/>
          <w:szCs w:val="28"/>
        </w:rPr>
        <w:t xml:space="preserve"> </w:t>
      </w:r>
      <w:r w:rsidRPr="00241404">
        <w:rPr>
          <w:sz w:val="28"/>
          <w:szCs w:val="28"/>
        </w:rPr>
        <w:t>антикоррупционной экспертизы на указанный разработчиком муниципального нормативного правового акта (проекта муниципального нормативного</w:t>
      </w:r>
      <w:proofErr w:type="gramEnd"/>
      <w:r w:rsidRPr="00241404">
        <w:rPr>
          <w:sz w:val="28"/>
          <w:szCs w:val="28"/>
        </w:rPr>
        <w:t xml:space="preserve"> правового акта) электронный или почтовый адреса.</w:t>
      </w:r>
    </w:p>
    <w:p w:rsidR="00195546" w:rsidRDefault="00514B7F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95546" w:rsidRPr="00241404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195546" w:rsidRPr="00241404">
        <w:rPr>
          <w:sz w:val="28"/>
          <w:szCs w:val="28"/>
        </w:rPr>
        <w:t>. Заключение по результатам независимой антикоррупционной экспертизы носит рекомендательный характер и подлежит обязательному рассмотрению уполномоченным органом при составлении заключения по результатам антикоррупционной экспертизы.</w:t>
      </w:r>
    </w:p>
    <w:p w:rsidR="00514B7F" w:rsidRPr="00514B7F" w:rsidRDefault="00514B7F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514B7F">
        <w:rPr>
          <w:sz w:val="28"/>
          <w:szCs w:val="28"/>
        </w:rPr>
        <w:t xml:space="preserve">В тридцатидневный срок со дня получения заключения по результатам независимой антикоррупционной экспертизы </w:t>
      </w:r>
      <w:r>
        <w:rPr>
          <w:sz w:val="28"/>
          <w:szCs w:val="28"/>
        </w:rPr>
        <w:t xml:space="preserve">уполномоченный орган </w:t>
      </w:r>
      <w:r w:rsidRPr="00514B7F">
        <w:rPr>
          <w:sz w:val="28"/>
          <w:szCs w:val="28"/>
        </w:rPr>
        <w:t xml:space="preserve">направляет независимому эксперту мотивированный ответ, за исключением случаев, когда в заключении отсутствует предложение о способе устранения выявленных </w:t>
      </w:r>
      <w:proofErr w:type="spellStart"/>
      <w:r w:rsidRPr="00514B7F">
        <w:rPr>
          <w:sz w:val="28"/>
          <w:szCs w:val="28"/>
        </w:rPr>
        <w:t>коррупциогенных</w:t>
      </w:r>
      <w:proofErr w:type="spellEnd"/>
      <w:r w:rsidRPr="00514B7F">
        <w:rPr>
          <w:sz w:val="28"/>
          <w:szCs w:val="28"/>
        </w:rPr>
        <w:t xml:space="preserve"> факторов.</w:t>
      </w:r>
    </w:p>
    <w:p w:rsidR="00195546" w:rsidRPr="00241404" w:rsidRDefault="00514B7F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Pr="00514B7F">
        <w:rPr>
          <w:sz w:val="28"/>
          <w:szCs w:val="28"/>
        </w:rPr>
        <w:t>. В случае если поступившее заключение по результатам независимой антикоррупционной экспертизы не соответствует форме, утвержденной Министерством юстиции Российской Федерации</w:t>
      </w:r>
      <w:r w:rsidRPr="00514B7F">
        <w:t xml:space="preserve"> </w:t>
      </w:r>
      <w:r>
        <w:rPr>
          <w:sz w:val="28"/>
          <w:szCs w:val="28"/>
        </w:rPr>
        <w:t xml:space="preserve">от 21 октября 2011 года </w:t>
      </w:r>
      <w:r w:rsidR="00677853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lastRenderedPageBreak/>
        <w:t>№ 363</w:t>
      </w:r>
      <w:r w:rsidRPr="00514B7F">
        <w:rPr>
          <w:sz w:val="28"/>
          <w:szCs w:val="28"/>
        </w:rPr>
        <w:t xml:space="preserve">, </w:t>
      </w:r>
      <w:r>
        <w:rPr>
          <w:sz w:val="28"/>
          <w:szCs w:val="28"/>
        </w:rPr>
        <w:t>уполномоченный орган</w:t>
      </w:r>
      <w:r w:rsidRPr="00514B7F">
        <w:rPr>
          <w:sz w:val="28"/>
          <w:szCs w:val="28"/>
        </w:rPr>
        <w:t xml:space="preserve"> возвращает такое заключение не позднее 30 дней после его получения с указанием причин.</w:t>
      </w:r>
      <w:r w:rsidR="00195546" w:rsidRPr="00241404">
        <w:rPr>
          <w:sz w:val="28"/>
          <w:szCs w:val="28"/>
        </w:rPr>
        <w:tab/>
      </w:r>
      <w:r w:rsidR="00195546" w:rsidRPr="00241404">
        <w:rPr>
          <w:sz w:val="28"/>
          <w:szCs w:val="28"/>
        </w:rPr>
        <w:tab/>
      </w: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41404">
        <w:rPr>
          <w:sz w:val="28"/>
          <w:szCs w:val="28"/>
        </w:rPr>
        <w:t>5.</w:t>
      </w:r>
      <w:r w:rsidR="00514B7F">
        <w:rPr>
          <w:sz w:val="28"/>
          <w:szCs w:val="28"/>
        </w:rPr>
        <w:t>5</w:t>
      </w:r>
      <w:r w:rsidRPr="00241404">
        <w:rPr>
          <w:sz w:val="28"/>
          <w:szCs w:val="28"/>
        </w:rPr>
        <w:t>. Электронные копии поступивших заключений по результатам независимой  антикоррупционной экспертизы муниципального нормативного правового акта (проекта муниципального норма</w:t>
      </w:r>
      <w:r w:rsidR="0006543C">
        <w:rPr>
          <w:sz w:val="28"/>
          <w:szCs w:val="28"/>
        </w:rPr>
        <w:t>тивного правового акта)</w:t>
      </w:r>
      <w:r w:rsidRPr="00241404">
        <w:rPr>
          <w:sz w:val="28"/>
          <w:szCs w:val="28"/>
        </w:rPr>
        <w:t xml:space="preserve"> размещаются на официальном сайте </w:t>
      </w:r>
      <w:proofErr w:type="spellStart"/>
      <w:r w:rsidR="00EC0902">
        <w:rPr>
          <w:sz w:val="28"/>
          <w:szCs w:val="28"/>
        </w:rPr>
        <w:t>Старотитаровского</w:t>
      </w:r>
      <w:proofErr w:type="spellEnd"/>
      <w:r w:rsidR="00EC0902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в разделе, </w:t>
      </w:r>
      <w:r w:rsidRPr="00241404">
        <w:rPr>
          <w:sz w:val="28"/>
          <w:szCs w:val="28"/>
        </w:rPr>
        <w:t xml:space="preserve"> предназначенном для размещения информации с целью обеспечения надлежащего проведения антикоррупционной экспертизы.</w:t>
      </w: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6. Учет результатов антикоррупционной экспертизы, проводимой органами прокуратуры</w:t>
      </w: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rPr>
          <w:sz w:val="28"/>
          <w:szCs w:val="28"/>
        </w:rPr>
      </w:pP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 Положения проекта муниципального нормативного правового акта, способствующие созданию условий для проявления коррупции, выявленные при проведении антикоррупционной экспертизы, проводимой органами прокуратуры, устраняются на стадии доработки проекта муниципального нормативного правового акта.</w:t>
      </w: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В случае несогласия с результатами антикоррупционной экспертизы, указанной в пункте 6.1 Положения, проект нормативного правового акта направляется руководителю соответствующего структурного подразделения, ответственного за разработку проекта нормативного правового акта, с приложением поступившего заключения, а также пояснительной записки с обоснованием причин несогласия. </w:t>
      </w: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разрешения разногласий, возникающих по оценке указанных в заключении </w:t>
      </w:r>
      <w:proofErr w:type="spellStart"/>
      <w:r>
        <w:rPr>
          <w:sz w:val="28"/>
          <w:szCs w:val="28"/>
        </w:rPr>
        <w:t>коррупциогенных</w:t>
      </w:r>
      <w:proofErr w:type="spellEnd"/>
      <w:r>
        <w:rPr>
          <w:sz w:val="28"/>
          <w:szCs w:val="28"/>
        </w:rPr>
        <w:t xml:space="preserve"> факторов, устанавливается соответствующим структурным подразделением, ответственным за разработку проекта нормативного правового акта, самостоятельно. </w:t>
      </w:r>
    </w:p>
    <w:p w:rsidR="00195546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 Требование прокурора об изменении муниципального нормативного правового акта подлежит обязательному рассмотрению и учитывается в установленном порядке.</w:t>
      </w:r>
    </w:p>
    <w:p w:rsidR="00195546" w:rsidRPr="00241404" w:rsidRDefault="00195546" w:rsidP="00514B7F">
      <w:pPr>
        <w:shd w:val="clear" w:color="auto" w:fill="FFFFFF"/>
        <w:tabs>
          <w:tab w:val="left" w:pos="426"/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Указанное требование может быть обжаловано в установленном порядке. </w:t>
      </w:r>
    </w:p>
    <w:p w:rsidR="00195546" w:rsidRDefault="00195546" w:rsidP="00514B7F">
      <w:pPr>
        <w:shd w:val="clear" w:color="auto" w:fill="FFFFFF"/>
        <w:ind w:firstLine="709"/>
        <w:rPr>
          <w:b/>
          <w:sz w:val="28"/>
          <w:szCs w:val="28"/>
        </w:rPr>
      </w:pPr>
    </w:p>
    <w:p w:rsidR="00514B7F" w:rsidRPr="008B02EB" w:rsidRDefault="00514B7F" w:rsidP="00514B7F">
      <w:pPr>
        <w:shd w:val="clear" w:color="auto" w:fill="FFFFFF"/>
        <w:ind w:firstLine="709"/>
        <w:rPr>
          <w:b/>
          <w:sz w:val="28"/>
          <w:szCs w:val="28"/>
        </w:rPr>
      </w:pPr>
    </w:p>
    <w:p w:rsidR="00D901A3" w:rsidRDefault="00D901A3" w:rsidP="00514B7F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EC0902" w:rsidRDefault="00EC0902" w:rsidP="00514B7F">
      <w:pPr>
        <w:shd w:val="clear" w:color="auto" w:fill="FFFFFF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7D6532" w:rsidRPr="008B02EB" w:rsidRDefault="00EC0902" w:rsidP="00514B7F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Т.И.Опарина</w:t>
      </w:r>
    </w:p>
    <w:sectPr w:rsidR="007D6532" w:rsidRPr="008B02EB" w:rsidSect="00E86CCA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480" w:rsidRDefault="009F3480" w:rsidP="00353A37">
      <w:r>
        <w:separator/>
      </w:r>
    </w:p>
  </w:endnote>
  <w:endnote w:type="continuationSeparator" w:id="0">
    <w:p w:rsidR="009F3480" w:rsidRDefault="009F3480" w:rsidP="00353A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480" w:rsidRDefault="009F3480" w:rsidP="00353A37">
      <w:r>
        <w:separator/>
      </w:r>
    </w:p>
  </w:footnote>
  <w:footnote w:type="continuationSeparator" w:id="0">
    <w:p w:rsidR="009F3480" w:rsidRDefault="009F3480" w:rsidP="00353A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96F" w:rsidRDefault="00EF2C89" w:rsidP="00AA796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536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796F" w:rsidRDefault="009F348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96F" w:rsidRDefault="00EF2C89" w:rsidP="00AA796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5365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C0902">
      <w:rPr>
        <w:rStyle w:val="a5"/>
        <w:noProof/>
      </w:rPr>
      <w:t>7</w:t>
    </w:r>
    <w:r>
      <w:rPr>
        <w:rStyle w:val="a5"/>
      </w:rPr>
      <w:fldChar w:fldCharType="end"/>
    </w:r>
  </w:p>
  <w:p w:rsidR="00AA796F" w:rsidRDefault="009F348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A37" w:rsidRDefault="00353A37">
    <w:pPr>
      <w:pStyle w:val="a3"/>
      <w:jc w:val="center"/>
    </w:pPr>
  </w:p>
  <w:p w:rsidR="00353A37" w:rsidRDefault="00353A3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4C0810"/>
    <w:multiLevelType w:val="hybridMultilevel"/>
    <w:tmpl w:val="D062D62C"/>
    <w:lvl w:ilvl="0" w:tplc="EA2E7CE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32C0"/>
    <w:rsid w:val="0006543C"/>
    <w:rsid w:val="0006675A"/>
    <w:rsid w:val="000F79ED"/>
    <w:rsid w:val="00103A60"/>
    <w:rsid w:val="00195546"/>
    <w:rsid w:val="001D32C0"/>
    <w:rsid w:val="00285AF2"/>
    <w:rsid w:val="002A0F07"/>
    <w:rsid w:val="00353A37"/>
    <w:rsid w:val="00442BFB"/>
    <w:rsid w:val="00514B7F"/>
    <w:rsid w:val="00587459"/>
    <w:rsid w:val="005E411A"/>
    <w:rsid w:val="00677853"/>
    <w:rsid w:val="00753655"/>
    <w:rsid w:val="00776188"/>
    <w:rsid w:val="007D6532"/>
    <w:rsid w:val="008A6F05"/>
    <w:rsid w:val="008B02EB"/>
    <w:rsid w:val="00985412"/>
    <w:rsid w:val="009D7AA3"/>
    <w:rsid w:val="009F1539"/>
    <w:rsid w:val="009F3480"/>
    <w:rsid w:val="00A92E4B"/>
    <w:rsid w:val="00B03111"/>
    <w:rsid w:val="00C01170"/>
    <w:rsid w:val="00C13005"/>
    <w:rsid w:val="00CD6B10"/>
    <w:rsid w:val="00D901A3"/>
    <w:rsid w:val="00D91C62"/>
    <w:rsid w:val="00DD3FF0"/>
    <w:rsid w:val="00E86CCA"/>
    <w:rsid w:val="00EC0902"/>
    <w:rsid w:val="00EC7419"/>
    <w:rsid w:val="00EF2C89"/>
    <w:rsid w:val="00F1392C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5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5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95546"/>
  </w:style>
  <w:style w:type="paragraph" w:styleId="a6">
    <w:name w:val="footer"/>
    <w:basedOn w:val="a"/>
    <w:link w:val="a7"/>
    <w:uiPriority w:val="99"/>
    <w:unhideWhenUsed/>
    <w:rsid w:val="00353A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53A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0311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31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5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5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95546"/>
  </w:style>
  <w:style w:type="paragraph" w:styleId="a6">
    <w:name w:val="footer"/>
    <w:basedOn w:val="a"/>
    <w:link w:val="a7"/>
    <w:uiPriority w:val="99"/>
    <w:unhideWhenUsed/>
    <w:rsid w:val="00353A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53A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0311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31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D6A6C-943E-4CDD-9FFF-007ED1B4E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</Pages>
  <Words>2542</Words>
  <Characters>14496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Chmuleva Inna Mikhailovna</dc:creator>
  <cp:lastModifiedBy>анатольевна инга</cp:lastModifiedBy>
  <cp:revision>8</cp:revision>
  <cp:lastPrinted>2019-02-18T10:15:00Z</cp:lastPrinted>
  <dcterms:created xsi:type="dcterms:W3CDTF">2019-01-10T19:09:00Z</dcterms:created>
  <dcterms:modified xsi:type="dcterms:W3CDTF">2022-06-16T08:20:00Z</dcterms:modified>
</cp:coreProperties>
</file>