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CB" w:rsidRPr="00E32689" w:rsidRDefault="0061370C" w:rsidP="00973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370C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973ACB" w:rsidRDefault="00973ACB" w:rsidP="00973ACB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73ACB">
        <w:rPr>
          <w:rFonts w:ascii="Times New Roman" w:hAnsi="Times New Roman"/>
          <w:b/>
          <w:sz w:val="28"/>
          <w:szCs w:val="28"/>
        </w:rPr>
        <w:t>С</w:t>
      </w:r>
      <w:r w:rsidR="00973ACB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973ACB" w:rsidRPr="00CE201A" w:rsidRDefault="00973ACB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973ACB" w:rsidRPr="00CE201A" w:rsidRDefault="00973ACB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3ACB" w:rsidRDefault="00973ACB" w:rsidP="00973A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CB4D3A">
        <w:rPr>
          <w:rFonts w:ascii="Times New Roman" w:hAnsi="Times New Roman"/>
          <w:b/>
          <w:sz w:val="28"/>
          <w:szCs w:val="28"/>
        </w:rPr>
        <w:t>98</w:t>
      </w:r>
    </w:p>
    <w:p w:rsidR="00973ACB" w:rsidRPr="00CE201A" w:rsidRDefault="00973ACB" w:rsidP="00973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B4D3A">
        <w:rPr>
          <w:rFonts w:ascii="Times New Roman" w:hAnsi="Times New Roman"/>
          <w:sz w:val="28"/>
          <w:szCs w:val="28"/>
          <w:lang w:val="en-US"/>
        </w:rPr>
        <w:t>XXIII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7D6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973ACB" w:rsidRDefault="004617C2" w:rsidP="00973AC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«21 » января</w:t>
      </w:r>
      <w:r w:rsidR="00973ACB">
        <w:rPr>
          <w:rFonts w:ascii="Times New Roman" w:hAnsi="Times New Roman"/>
          <w:sz w:val="28"/>
          <w:szCs w:val="28"/>
        </w:rPr>
        <w:t xml:space="preserve"> 202</w:t>
      </w:r>
      <w:r w:rsidR="005E5BA4">
        <w:rPr>
          <w:rFonts w:ascii="Times New Roman" w:hAnsi="Times New Roman"/>
          <w:sz w:val="28"/>
          <w:szCs w:val="28"/>
        </w:rPr>
        <w:t>1</w:t>
      </w:r>
      <w:r w:rsidR="00973ACB">
        <w:rPr>
          <w:rFonts w:ascii="Times New Roman" w:hAnsi="Times New Roman"/>
          <w:sz w:val="28"/>
          <w:szCs w:val="28"/>
        </w:rPr>
        <w:t xml:space="preserve"> </w:t>
      </w:r>
      <w:r w:rsidR="00973ACB"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973AC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73ACB"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 w:rsidR="00973ACB">
        <w:rPr>
          <w:rFonts w:ascii="Times New Roman" w:hAnsi="Times New Roman"/>
          <w:sz w:val="28"/>
          <w:szCs w:val="28"/>
        </w:rPr>
        <w:t>я</w:t>
      </w:r>
    </w:p>
    <w:p w:rsidR="004617C2" w:rsidRPr="00AE209F" w:rsidRDefault="004617C2" w:rsidP="004617C2">
      <w:pPr>
        <w:pStyle w:val="af2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>
        <w:rPr>
          <w:b/>
          <w:bCs/>
          <w:color w:val="000000"/>
          <w:sz w:val="28"/>
          <w:szCs w:val="28"/>
          <w:lang w:val="en-US"/>
        </w:rPr>
        <w:t>XXI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</w:t>
      </w:r>
      <w:r>
        <w:rPr>
          <w:b/>
          <w:bCs/>
          <w:color w:val="000000"/>
          <w:sz w:val="28"/>
          <w:szCs w:val="28"/>
        </w:rPr>
        <w:t>селения Темрюкского района</w:t>
      </w:r>
      <w:r w:rsidRPr="006E04C7">
        <w:rPr>
          <w:sz w:val="28"/>
          <w:szCs w:val="28"/>
        </w:rPr>
        <w:t xml:space="preserve"> </w:t>
      </w:r>
      <w:r w:rsidRPr="006E04C7">
        <w:rPr>
          <w:b/>
          <w:sz w:val="28"/>
          <w:szCs w:val="28"/>
          <w:lang w:val="en-US"/>
        </w:rPr>
        <w:t>IV</w:t>
      </w:r>
      <w:r w:rsidRPr="006E04C7">
        <w:rPr>
          <w:b/>
          <w:sz w:val="28"/>
          <w:szCs w:val="28"/>
        </w:rPr>
        <w:t xml:space="preserve">  созыва</w:t>
      </w:r>
      <w:r>
        <w:rPr>
          <w:b/>
          <w:bCs/>
          <w:color w:val="000000"/>
          <w:sz w:val="28"/>
          <w:szCs w:val="28"/>
        </w:rPr>
        <w:t xml:space="preserve"> от  10  декабря  2020 года № 93</w:t>
      </w:r>
      <w:r w:rsidRPr="00AE209F">
        <w:rPr>
          <w:b/>
          <w:bCs/>
          <w:color w:val="000000"/>
          <w:sz w:val="28"/>
          <w:szCs w:val="28"/>
        </w:rPr>
        <w:t xml:space="preserve"> «О бюджете Старотитаровского сельского поселения Темрюкского ра</w:t>
      </w:r>
      <w:r>
        <w:rPr>
          <w:b/>
          <w:bCs/>
          <w:color w:val="000000"/>
          <w:sz w:val="28"/>
          <w:szCs w:val="28"/>
        </w:rPr>
        <w:t>йона на 2021</w:t>
      </w:r>
      <w:r w:rsidRPr="00AE209F">
        <w:rPr>
          <w:b/>
          <w:bCs/>
          <w:color w:val="000000"/>
          <w:sz w:val="28"/>
          <w:szCs w:val="28"/>
        </w:rPr>
        <w:t xml:space="preserve"> год»</w:t>
      </w:r>
    </w:p>
    <w:p w:rsidR="000843A9" w:rsidRDefault="000843A9" w:rsidP="00973ACB">
      <w:pPr>
        <w:pStyle w:val="a3"/>
        <w:rPr>
          <w:rFonts w:ascii="Times New Roman" w:hAnsi="Times New Roman"/>
          <w:sz w:val="28"/>
          <w:szCs w:val="28"/>
        </w:rPr>
      </w:pPr>
    </w:p>
    <w:p w:rsidR="004B3A68" w:rsidRPr="004617C2" w:rsidRDefault="00D822CD" w:rsidP="00D822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3802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02">
        <w:rPr>
          <w:rFonts w:ascii="Times New Roman" w:hAnsi="Times New Roman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Законом Краснодарского края </w:t>
      </w:r>
      <w:r w:rsidR="00D00B65">
        <w:rPr>
          <w:rFonts w:ascii="Times New Roman" w:hAnsi="Times New Roman"/>
          <w:sz w:val="28"/>
          <w:szCs w:val="28"/>
        </w:rPr>
        <w:t xml:space="preserve"> от 23 декабря 2020 года № 4380-КЗ</w:t>
      </w:r>
      <w:r>
        <w:rPr>
          <w:rFonts w:ascii="Times New Roman" w:hAnsi="Times New Roman"/>
          <w:sz w:val="28"/>
          <w:szCs w:val="28"/>
        </w:rPr>
        <w:t xml:space="preserve"> «О краевом бюджете на 2021 год и на плановый период на 2022 и 2023 годов», </w:t>
      </w:r>
      <w:r w:rsidRPr="0013380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="002B7915">
        <w:rPr>
          <w:rFonts w:ascii="Times New Roman" w:hAnsi="Times New Roman"/>
          <w:sz w:val="28"/>
          <w:szCs w:val="28"/>
        </w:rPr>
        <w:t>поселения Темрюкского района</w:t>
      </w:r>
      <w:r w:rsidR="002D765A">
        <w:rPr>
          <w:rFonts w:ascii="Times New Roman" w:hAnsi="Times New Roman"/>
          <w:sz w:val="28"/>
          <w:szCs w:val="28"/>
        </w:rPr>
        <w:t>,</w:t>
      </w:r>
      <w:r w:rsidR="002D765A" w:rsidRPr="002D765A">
        <w:rPr>
          <w:rFonts w:ascii="Times New Roman" w:hAnsi="Times New Roman"/>
          <w:sz w:val="28"/>
          <w:szCs w:val="28"/>
        </w:rPr>
        <w:t xml:space="preserve"> </w:t>
      </w:r>
      <w:r w:rsidR="002D765A" w:rsidRPr="00133802">
        <w:rPr>
          <w:rFonts w:ascii="Times New Roman" w:hAnsi="Times New Roman"/>
          <w:sz w:val="28"/>
          <w:szCs w:val="28"/>
        </w:rPr>
        <w:t xml:space="preserve"> </w:t>
      </w:r>
      <w:r w:rsidR="002D765A">
        <w:rPr>
          <w:rFonts w:ascii="Times New Roman" w:hAnsi="Times New Roman"/>
          <w:sz w:val="28"/>
          <w:szCs w:val="28"/>
        </w:rPr>
        <w:t>а также с необходимостью увеличения</w:t>
      </w:r>
      <w:r w:rsidR="007051EA">
        <w:rPr>
          <w:rFonts w:ascii="Times New Roman" w:hAnsi="Times New Roman"/>
          <w:sz w:val="28"/>
          <w:szCs w:val="28"/>
        </w:rPr>
        <w:t xml:space="preserve"> неналоговых доходов в сумме 2100,0 тыс.рублей</w:t>
      </w:r>
      <w:r w:rsidR="002D765A">
        <w:rPr>
          <w:rFonts w:ascii="Times New Roman" w:hAnsi="Times New Roman"/>
          <w:sz w:val="28"/>
          <w:szCs w:val="28"/>
        </w:rPr>
        <w:t xml:space="preserve"> безвозмездных поступлений из федерального бюджета в сумме  59,3 </w:t>
      </w:r>
      <w:r w:rsidR="007051EA">
        <w:rPr>
          <w:rFonts w:ascii="Times New Roman" w:hAnsi="Times New Roman"/>
          <w:sz w:val="28"/>
          <w:szCs w:val="28"/>
        </w:rPr>
        <w:t>тыс.рублей</w:t>
      </w:r>
      <w:r w:rsidR="002D765A">
        <w:rPr>
          <w:rFonts w:ascii="Times New Roman" w:hAnsi="Times New Roman"/>
          <w:sz w:val="28"/>
          <w:szCs w:val="28"/>
        </w:rPr>
        <w:t xml:space="preserve">, </w:t>
      </w:r>
      <w:r w:rsidR="002D765A">
        <w:rPr>
          <w:rStyle w:val="10"/>
          <w:rFonts w:ascii="Times New Roman" w:hAnsi="Times New Roman"/>
          <w:sz w:val="28"/>
          <w:szCs w:val="28"/>
        </w:rPr>
        <w:t xml:space="preserve"> направлением на расходы остатков средств бюджета Старотитаровского сельского поселения Темрюкского райо</w:t>
      </w:r>
      <w:r w:rsidR="007051EA">
        <w:rPr>
          <w:rStyle w:val="10"/>
          <w:rFonts w:ascii="Times New Roman" w:hAnsi="Times New Roman"/>
          <w:sz w:val="28"/>
          <w:szCs w:val="28"/>
        </w:rPr>
        <w:t>на по состоянию на 1 января 2021</w:t>
      </w:r>
      <w:r w:rsidR="002D765A">
        <w:rPr>
          <w:rStyle w:val="10"/>
          <w:rFonts w:ascii="Times New Roman" w:hAnsi="Times New Roman"/>
          <w:sz w:val="28"/>
          <w:szCs w:val="28"/>
        </w:rPr>
        <w:t xml:space="preserve"> года в сумме 5 263,2 тыс.рублей</w:t>
      </w:r>
      <w:r w:rsidR="002D765A">
        <w:rPr>
          <w:rFonts w:ascii="Times New Roman" w:hAnsi="Times New Roman"/>
          <w:sz w:val="28"/>
          <w:szCs w:val="28"/>
        </w:rPr>
        <w:t xml:space="preserve"> </w:t>
      </w:r>
      <w:r w:rsidRPr="00133802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4B3A68" w:rsidRPr="00D822CD" w:rsidRDefault="00D822CD" w:rsidP="00D822CD">
      <w:pPr>
        <w:pStyle w:val="af2"/>
        <w:spacing w:before="0" w:beforeAutospacing="0" w:after="0"/>
        <w:jc w:val="both"/>
        <w:rPr>
          <w:rStyle w:val="1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A68" w:rsidRPr="00D822CD">
        <w:rPr>
          <w:sz w:val="28"/>
          <w:szCs w:val="28"/>
        </w:rPr>
        <w:t xml:space="preserve">  1. </w:t>
      </w:r>
      <w:r w:rsidR="004B3A68" w:rsidRPr="00D822CD">
        <w:rPr>
          <w:rStyle w:val="10"/>
          <w:sz w:val="28"/>
          <w:szCs w:val="28"/>
        </w:rPr>
        <w:t>Внести</w:t>
      </w:r>
      <w:r w:rsidRPr="00D822CD">
        <w:rPr>
          <w:bCs/>
          <w:color w:val="000000"/>
          <w:sz w:val="28"/>
          <w:szCs w:val="28"/>
        </w:rPr>
        <w:t xml:space="preserve"> в решение </w:t>
      </w:r>
      <w:r w:rsidRPr="00D822CD">
        <w:rPr>
          <w:bCs/>
          <w:color w:val="000000"/>
          <w:sz w:val="28"/>
          <w:szCs w:val="28"/>
          <w:lang w:val="en-US"/>
        </w:rPr>
        <w:t>XXI</w:t>
      </w:r>
      <w:r w:rsidRPr="00D822CD">
        <w:rPr>
          <w:bCs/>
          <w:color w:val="000000"/>
          <w:sz w:val="28"/>
          <w:szCs w:val="28"/>
        </w:rPr>
        <w:t xml:space="preserve"> сессии Совета Старотитаровского сельского поселения Темрюкского района</w:t>
      </w:r>
      <w:r w:rsidRPr="00D822CD">
        <w:rPr>
          <w:sz w:val="28"/>
          <w:szCs w:val="28"/>
        </w:rPr>
        <w:t xml:space="preserve"> </w:t>
      </w:r>
      <w:r w:rsidRPr="00D822CD">
        <w:rPr>
          <w:sz w:val="28"/>
          <w:szCs w:val="28"/>
          <w:lang w:val="en-US"/>
        </w:rPr>
        <w:t>IV</w:t>
      </w:r>
      <w:r w:rsidRPr="00D822CD">
        <w:rPr>
          <w:sz w:val="28"/>
          <w:szCs w:val="28"/>
        </w:rPr>
        <w:t xml:space="preserve">  созыва</w:t>
      </w:r>
      <w:r w:rsidRPr="00D822CD">
        <w:rPr>
          <w:bCs/>
          <w:color w:val="000000"/>
          <w:sz w:val="28"/>
          <w:szCs w:val="28"/>
        </w:rPr>
        <w:t xml:space="preserve"> от  10  декабря  2020 года № 93 «О бюджете Старотитаровского сельского поселения Темрюкского района на 2021 год»</w:t>
      </w:r>
      <w:r w:rsidR="004B3A68" w:rsidRPr="00D822CD">
        <w:rPr>
          <w:rStyle w:val="10"/>
          <w:sz w:val="28"/>
          <w:szCs w:val="28"/>
        </w:rPr>
        <w:t xml:space="preserve">следующие изменения:       </w:t>
      </w:r>
    </w:p>
    <w:p w:rsidR="004B3A68" w:rsidRPr="00D05729" w:rsidRDefault="004B3A68" w:rsidP="004B3A68">
      <w:pPr>
        <w:pStyle w:val="20"/>
        <w:tabs>
          <w:tab w:val="left" w:pos="709"/>
        </w:tabs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  1.1. Изменить основные характеристики бюджета Старотитаровского сельского посе</w:t>
      </w:r>
      <w:r w:rsidR="00663D1F">
        <w:rPr>
          <w:rStyle w:val="10"/>
          <w:rFonts w:ascii="Times New Roman" w:hAnsi="Times New Roman"/>
          <w:sz w:val="28"/>
          <w:szCs w:val="28"/>
        </w:rPr>
        <w:t>ления Темрюкского района на 2021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год:</w:t>
      </w:r>
    </w:p>
    <w:p w:rsidR="004B3A68" w:rsidRPr="0084405D" w:rsidRDefault="004B3A68" w:rsidP="004B3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05D">
        <w:rPr>
          <w:rStyle w:val="10"/>
          <w:rFonts w:ascii="Times New Roman" w:hAnsi="Times New Roman"/>
          <w:sz w:val="28"/>
          <w:szCs w:val="28"/>
        </w:rPr>
        <w:t xml:space="preserve">          </w:t>
      </w:r>
      <w:r w:rsidRPr="0084405D">
        <w:rPr>
          <w:rFonts w:ascii="Times New Roman" w:hAnsi="Times New Roman"/>
          <w:sz w:val="28"/>
          <w:szCs w:val="28"/>
        </w:rPr>
        <w:t xml:space="preserve">1) в подпункте 1 пункта 1 после слов «общий объем </w:t>
      </w:r>
      <w:r>
        <w:rPr>
          <w:rFonts w:ascii="Times New Roman" w:hAnsi="Times New Roman"/>
          <w:sz w:val="28"/>
          <w:szCs w:val="28"/>
        </w:rPr>
        <w:t>доходов в сумме» слова «</w:t>
      </w:r>
      <w:r w:rsidR="00663D1F">
        <w:rPr>
          <w:rFonts w:ascii="Times New Roman" w:hAnsi="Times New Roman"/>
          <w:sz w:val="28"/>
          <w:szCs w:val="28"/>
        </w:rPr>
        <w:t xml:space="preserve">71 409, 2 </w:t>
      </w:r>
      <w:r w:rsidRPr="0084405D">
        <w:rPr>
          <w:rFonts w:ascii="Times New Roman" w:hAnsi="Times New Roman"/>
          <w:sz w:val="28"/>
          <w:szCs w:val="28"/>
        </w:rPr>
        <w:t>тыс.рублей» заменить словами «</w:t>
      </w:r>
      <w:r w:rsidR="00663D1F">
        <w:rPr>
          <w:rFonts w:ascii="Times New Roman" w:hAnsi="Times New Roman"/>
          <w:sz w:val="28"/>
          <w:szCs w:val="28"/>
        </w:rPr>
        <w:t>73 568,5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05D">
        <w:rPr>
          <w:rFonts w:ascii="Times New Roman" w:hAnsi="Times New Roman"/>
          <w:sz w:val="28"/>
          <w:szCs w:val="28"/>
        </w:rPr>
        <w:t>тыс. рублей»;</w:t>
      </w:r>
    </w:p>
    <w:p w:rsidR="004B3A68" w:rsidRDefault="004B3A68" w:rsidP="004B3A68">
      <w:pPr>
        <w:pStyle w:val="a4"/>
        <w:rPr>
          <w:rStyle w:val="10"/>
          <w:sz w:val="28"/>
        </w:rPr>
      </w:pPr>
      <w:r w:rsidRPr="00134C43">
        <w:rPr>
          <w:rStyle w:val="10"/>
          <w:sz w:val="28"/>
        </w:rPr>
        <w:t xml:space="preserve">          2</w:t>
      </w:r>
      <w:r w:rsidRPr="00FB7B72">
        <w:rPr>
          <w:rStyle w:val="10"/>
          <w:sz w:val="28"/>
        </w:rPr>
        <w:t>)  в подпункте 2 пункта 1 после слов «общий объем расходов в сумме» слова «</w:t>
      </w:r>
      <w:r w:rsidR="00663D1F">
        <w:rPr>
          <w:sz w:val="28"/>
          <w:szCs w:val="28"/>
        </w:rPr>
        <w:t xml:space="preserve">71 409, 2 </w:t>
      </w:r>
      <w:r w:rsidRPr="00FB7B72">
        <w:rPr>
          <w:rStyle w:val="10"/>
          <w:sz w:val="28"/>
          <w:szCs w:val="28"/>
        </w:rPr>
        <w:t>тыс. рублей</w:t>
      </w:r>
      <w:r w:rsidRPr="00FB7B72">
        <w:rPr>
          <w:rStyle w:val="10"/>
          <w:sz w:val="28"/>
        </w:rPr>
        <w:t xml:space="preserve">» заменить </w:t>
      </w:r>
      <w:r w:rsidR="00313512">
        <w:rPr>
          <w:rStyle w:val="10"/>
          <w:sz w:val="28"/>
        </w:rPr>
        <w:t>словами «78 831,7</w:t>
      </w:r>
      <w:r>
        <w:rPr>
          <w:rStyle w:val="10"/>
          <w:sz w:val="28"/>
        </w:rPr>
        <w:t xml:space="preserve"> </w:t>
      </w:r>
      <w:r w:rsidRPr="00FB7B72">
        <w:rPr>
          <w:rStyle w:val="10"/>
          <w:sz w:val="28"/>
        </w:rPr>
        <w:t>тыс. рублей».</w:t>
      </w:r>
    </w:p>
    <w:p w:rsidR="00313512" w:rsidRDefault="00313512" w:rsidP="00313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13512">
        <w:rPr>
          <w:rStyle w:val="10"/>
          <w:rFonts w:ascii="Times New Roman" w:hAnsi="Times New Roman"/>
          <w:sz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В пункте 4 слова «</w:t>
      </w:r>
      <w:r w:rsidRPr="00313512">
        <w:rPr>
          <w:rFonts w:ascii="Times New Roman" w:hAnsi="Times New Roman"/>
          <w:sz w:val="28"/>
          <w:szCs w:val="28"/>
        </w:rPr>
        <w:t>дефицит бюджета Старотитаровского сельского поселения Темрюкского</w:t>
      </w:r>
      <w:r>
        <w:rPr>
          <w:rFonts w:ascii="Times New Roman" w:hAnsi="Times New Roman"/>
          <w:sz w:val="28"/>
          <w:szCs w:val="28"/>
        </w:rPr>
        <w:t xml:space="preserve"> района в сумме 0,0 тыс. рублей» заменить словами «</w:t>
      </w:r>
      <w:r w:rsidRPr="00313512">
        <w:rPr>
          <w:rFonts w:ascii="Times New Roman" w:hAnsi="Times New Roman"/>
          <w:sz w:val="28"/>
          <w:szCs w:val="28"/>
        </w:rPr>
        <w:t>дефицит бюджета Старотитаровского сельского поселени</w:t>
      </w:r>
      <w:r>
        <w:rPr>
          <w:rFonts w:ascii="Times New Roman" w:hAnsi="Times New Roman"/>
          <w:sz w:val="28"/>
          <w:szCs w:val="28"/>
        </w:rPr>
        <w:t>я Темрюкского района в сумме 5 263,2</w:t>
      </w:r>
      <w:r w:rsidRPr="0031351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  <w:r w:rsidR="008E5C4B">
        <w:rPr>
          <w:rFonts w:ascii="Times New Roman" w:hAnsi="Times New Roman"/>
          <w:sz w:val="28"/>
          <w:szCs w:val="28"/>
        </w:rPr>
        <w:t>.</w:t>
      </w:r>
    </w:p>
    <w:p w:rsidR="0046569B" w:rsidRDefault="0046569B" w:rsidP="004656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569B">
        <w:rPr>
          <w:rFonts w:ascii="Times New Roman" w:hAnsi="Times New Roman"/>
          <w:sz w:val="28"/>
          <w:szCs w:val="28"/>
        </w:rPr>
        <w:t>1.3  В пункте 7 слова «безвозмездные поступления из федерального бюджета в сумме 431,3 тыс. рублей» заменить словами «безвозмездные поступления из федерального бюджета в сумме 490,6 тыс. рублей»</w:t>
      </w:r>
      <w:r>
        <w:rPr>
          <w:rFonts w:ascii="Times New Roman" w:hAnsi="Times New Roman"/>
          <w:sz w:val="28"/>
          <w:szCs w:val="28"/>
        </w:rPr>
        <w:t>.</w:t>
      </w:r>
    </w:p>
    <w:p w:rsidR="00212F30" w:rsidRPr="0066015F" w:rsidRDefault="00212F30" w:rsidP="00212F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15F">
        <w:rPr>
          <w:rFonts w:ascii="Times New Roman" w:hAnsi="Times New Roman"/>
          <w:sz w:val="28"/>
          <w:szCs w:val="28"/>
        </w:rPr>
        <w:lastRenderedPageBreak/>
        <w:t>1.4 Пункт 8 «Установить  нормативы распределения доходов в бюджет Старотитаровского сельского поселения Темрюкского района на 2021 год,  согласно приложению № 5 к настоящему решению.»</w:t>
      </w:r>
      <w:r w:rsidR="008E4FAC" w:rsidRPr="0066015F">
        <w:rPr>
          <w:rFonts w:ascii="Times New Roman" w:hAnsi="Times New Roman"/>
          <w:sz w:val="28"/>
          <w:szCs w:val="28"/>
        </w:rPr>
        <w:t xml:space="preserve">- </w:t>
      </w:r>
      <w:r w:rsidRPr="0066015F">
        <w:rPr>
          <w:rFonts w:ascii="Times New Roman" w:hAnsi="Times New Roman"/>
          <w:sz w:val="28"/>
          <w:szCs w:val="28"/>
        </w:rPr>
        <w:t>признать утратившим силу. Изменить нумерацию пунктов текстовой части решения с учетом уменьшения структурных единиц.</w:t>
      </w:r>
    </w:p>
    <w:p w:rsidR="00212F30" w:rsidRPr="0066015F" w:rsidRDefault="00212F30" w:rsidP="00212F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15F">
        <w:rPr>
          <w:rFonts w:ascii="Times New Roman" w:hAnsi="Times New Roman"/>
          <w:sz w:val="28"/>
          <w:szCs w:val="28"/>
        </w:rPr>
        <w:t>«Приложение № 6 «Распределение бюджетных ассигнований по разделам и подразделам классификации расходов бюджетов на 2021 год»» считать «Приложением № 5».</w:t>
      </w:r>
    </w:p>
    <w:p w:rsidR="00212F30" w:rsidRPr="0066015F" w:rsidRDefault="00212F30" w:rsidP="00212F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15F">
        <w:rPr>
          <w:rFonts w:ascii="Times New Roman" w:hAnsi="Times New Roman"/>
          <w:sz w:val="28"/>
          <w:szCs w:val="28"/>
        </w:rPr>
        <w:t xml:space="preserve">«Приложение № 7 </w:t>
      </w:r>
      <w:r w:rsidRPr="0066015F">
        <w:rPr>
          <w:rFonts w:ascii="Times New Roman" w:hAnsi="Times New Roman"/>
          <w:spacing w:val="1"/>
          <w:sz w:val="28"/>
          <w:szCs w:val="28"/>
        </w:rPr>
        <w:t>«Распределение бюджетных ассигнований по целевым статьям (муниципальным программам Старотитаровского сельского поселения Темрюкского района и непрограммным направлениям деятельности), группам (группам и подгруппам) видов расходов классификации расходов бюджетов на 2021 год»»</w:t>
      </w:r>
      <w:r w:rsidRPr="0066015F">
        <w:rPr>
          <w:rFonts w:ascii="Times New Roman" w:hAnsi="Times New Roman"/>
          <w:sz w:val="28"/>
          <w:szCs w:val="28"/>
        </w:rPr>
        <w:t xml:space="preserve"> считать «Приложением № 6» и далее с учетом уменьшения на одну единицу до «Приложения № 11».</w:t>
      </w:r>
    </w:p>
    <w:p w:rsidR="008E5C4B" w:rsidRDefault="008E5C4B" w:rsidP="0046569B">
      <w:pPr>
        <w:pStyle w:val="20"/>
        <w:tabs>
          <w:tab w:val="left" w:pos="709"/>
        </w:tabs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12F30">
        <w:rPr>
          <w:rFonts w:ascii="Times New Roman" w:hAnsi="Times New Roman"/>
          <w:sz w:val="28"/>
          <w:szCs w:val="28"/>
        </w:rPr>
        <w:t>5</w:t>
      </w:r>
      <w:r w:rsidRPr="00CA2114">
        <w:rPr>
          <w:rStyle w:val="10"/>
          <w:rFonts w:ascii="Times New Roman" w:hAnsi="Times New Roman"/>
          <w:sz w:val="28"/>
          <w:szCs w:val="28"/>
        </w:rPr>
        <w:t xml:space="preserve"> В пункте 17 после слов «объем бюджетных ассигнований муниципального дорожного фонда Старотитаровского сельского поселения Темрюкского района на </w:t>
      </w:r>
      <w:r>
        <w:rPr>
          <w:rStyle w:val="10"/>
          <w:rFonts w:ascii="Times New Roman" w:hAnsi="Times New Roman"/>
          <w:sz w:val="28"/>
          <w:szCs w:val="28"/>
        </w:rPr>
        <w:t>2021</w:t>
      </w:r>
      <w:r w:rsidRPr="00CA2114">
        <w:rPr>
          <w:rStyle w:val="10"/>
          <w:rFonts w:ascii="Times New Roman" w:hAnsi="Times New Roman"/>
          <w:sz w:val="28"/>
          <w:szCs w:val="28"/>
        </w:rPr>
        <w:t xml:space="preserve">  год в сумме» слова </w:t>
      </w:r>
      <w:r w:rsidRPr="008E5C4B">
        <w:rPr>
          <w:rStyle w:val="10"/>
          <w:rFonts w:ascii="Times New Roman" w:hAnsi="Times New Roman"/>
          <w:sz w:val="28"/>
          <w:szCs w:val="28"/>
        </w:rPr>
        <w:t>«</w:t>
      </w:r>
      <w:r w:rsidRPr="008E5C4B">
        <w:rPr>
          <w:rFonts w:ascii="Times New Roman" w:hAnsi="Times New Roman"/>
          <w:sz w:val="28"/>
          <w:szCs w:val="28"/>
        </w:rPr>
        <w:t>23 561,6  т</w:t>
      </w:r>
      <w:r w:rsidRPr="008E5C4B">
        <w:rPr>
          <w:rStyle w:val="10"/>
          <w:rFonts w:ascii="Times New Roman" w:hAnsi="Times New Roman"/>
          <w:sz w:val="28"/>
          <w:szCs w:val="28"/>
        </w:rPr>
        <w:t>ыс. рублей» заменить словами «24 027,1 тыс. рублей».</w:t>
      </w:r>
    </w:p>
    <w:p w:rsidR="0085348D" w:rsidRPr="0046569B" w:rsidRDefault="0085348D" w:rsidP="0046569B">
      <w:pPr>
        <w:pStyle w:val="20"/>
        <w:tabs>
          <w:tab w:val="left" w:pos="709"/>
        </w:tabs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1.</w:t>
      </w:r>
      <w:r w:rsidR="00212F30">
        <w:rPr>
          <w:rStyle w:val="10"/>
          <w:rFonts w:ascii="Times New Roman" w:hAnsi="Times New Roman"/>
          <w:sz w:val="28"/>
          <w:szCs w:val="28"/>
        </w:rPr>
        <w:t>6</w:t>
      </w:r>
      <w:r w:rsidRPr="0085348D">
        <w:t xml:space="preserve"> </w:t>
      </w:r>
      <w:r w:rsidRPr="0085348D">
        <w:rPr>
          <w:rFonts w:ascii="Times New Roman" w:hAnsi="Times New Roman"/>
          <w:sz w:val="28"/>
          <w:szCs w:val="28"/>
        </w:rPr>
        <w:t>Приложение № 1</w:t>
      </w:r>
      <w:r>
        <w:t xml:space="preserve"> </w:t>
      </w:r>
      <w:r>
        <w:rPr>
          <w:rStyle w:val="10"/>
          <w:rFonts w:ascii="Times New Roman" w:hAnsi="Times New Roman"/>
          <w:sz w:val="28"/>
          <w:szCs w:val="28"/>
        </w:rPr>
        <w:t>«</w:t>
      </w:r>
      <w:r w:rsidRPr="0085348D">
        <w:rPr>
          <w:rStyle w:val="10"/>
          <w:rFonts w:ascii="Times New Roman" w:hAnsi="Times New Roman"/>
          <w:sz w:val="28"/>
          <w:szCs w:val="28"/>
        </w:rPr>
        <w:t>Перечень главных администраторов доходов бюджета  Старотитаровского сельского  поселения Темрюкского района и  закрепляемые за ними виды (подвиды) доходов бюджета Старотитаровского сельского поселения Темрюкского района и перечень главных администраторов источников финансирования дефицита бюджета Старотитаровского сельского  поселения Темрюкского района на 2021 год</w:t>
      </w:r>
      <w:r>
        <w:rPr>
          <w:rStyle w:val="10"/>
          <w:rFonts w:ascii="Times New Roman" w:hAnsi="Times New Roman"/>
          <w:sz w:val="28"/>
          <w:szCs w:val="28"/>
        </w:rPr>
        <w:t>»</w:t>
      </w:r>
      <w:r w:rsidRPr="00853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 № 1</w:t>
      </w:r>
      <w:r w:rsidRPr="00B7327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4B3A68" w:rsidRDefault="00C33AE3" w:rsidP="00C33A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2F30">
        <w:rPr>
          <w:rFonts w:ascii="Times New Roman" w:hAnsi="Times New Roman"/>
          <w:sz w:val="28"/>
          <w:szCs w:val="28"/>
        </w:rPr>
        <w:t xml:space="preserve">1.7 </w:t>
      </w:r>
      <w:r w:rsidR="004B3A68">
        <w:rPr>
          <w:rFonts w:ascii="Times New Roman" w:hAnsi="Times New Roman"/>
          <w:sz w:val="28"/>
          <w:szCs w:val="28"/>
        </w:rPr>
        <w:t>Приложение № 4 «</w:t>
      </w:r>
      <w:r w:rsidR="0046569B">
        <w:rPr>
          <w:rFonts w:ascii="Times New Roman" w:hAnsi="Times New Roman"/>
          <w:sz w:val="28"/>
          <w:szCs w:val="28"/>
        </w:rPr>
        <w:t>О</w:t>
      </w:r>
      <w:r w:rsidR="0046569B" w:rsidRPr="00B947A7">
        <w:rPr>
          <w:rFonts w:ascii="Times New Roman" w:hAnsi="Times New Roman"/>
          <w:sz w:val="28"/>
          <w:szCs w:val="28"/>
        </w:rPr>
        <w:t xml:space="preserve">бъем поступлений доходов в бюджет Старотитаровского сельского поселения Темрюкского района по кодам видов (подвидов) доходов </w:t>
      </w:r>
      <w:r w:rsidR="0046569B">
        <w:rPr>
          <w:rFonts w:ascii="Times New Roman" w:hAnsi="Times New Roman"/>
          <w:sz w:val="28"/>
          <w:szCs w:val="28"/>
        </w:rPr>
        <w:t>на 2021</w:t>
      </w:r>
      <w:r w:rsidR="0046569B" w:rsidRPr="00B947A7">
        <w:rPr>
          <w:rFonts w:ascii="Times New Roman" w:hAnsi="Times New Roman"/>
          <w:sz w:val="28"/>
          <w:szCs w:val="28"/>
        </w:rPr>
        <w:t xml:space="preserve"> год</w:t>
      </w:r>
      <w:r w:rsidR="004B3A68">
        <w:rPr>
          <w:rFonts w:ascii="Times New Roman" w:hAnsi="Times New Roman"/>
          <w:sz w:val="28"/>
          <w:szCs w:val="28"/>
        </w:rPr>
        <w:t>» изложить в новой р</w:t>
      </w:r>
      <w:r w:rsidR="0085348D">
        <w:rPr>
          <w:rFonts w:ascii="Times New Roman" w:hAnsi="Times New Roman"/>
          <w:sz w:val="28"/>
          <w:szCs w:val="28"/>
        </w:rPr>
        <w:t>едакции согласно приложению  № 2</w:t>
      </w:r>
      <w:r w:rsidR="004B3A68" w:rsidRPr="00B73272">
        <w:rPr>
          <w:rFonts w:ascii="Times New Roman" w:hAnsi="Times New Roman"/>
          <w:sz w:val="28"/>
          <w:szCs w:val="28"/>
        </w:rPr>
        <w:t xml:space="preserve"> к </w:t>
      </w:r>
      <w:r w:rsidR="004B3A68">
        <w:rPr>
          <w:rFonts w:ascii="Times New Roman" w:hAnsi="Times New Roman"/>
          <w:sz w:val="28"/>
          <w:szCs w:val="28"/>
        </w:rPr>
        <w:t>настоящему решению</w:t>
      </w:r>
      <w:r w:rsidR="004B3A68" w:rsidRPr="00B73272">
        <w:rPr>
          <w:rFonts w:ascii="Times New Roman" w:hAnsi="Times New Roman"/>
          <w:sz w:val="28"/>
          <w:szCs w:val="28"/>
        </w:rPr>
        <w:t>.</w:t>
      </w:r>
    </w:p>
    <w:p w:rsidR="004B3A68" w:rsidRPr="00B73272" w:rsidRDefault="0085348D" w:rsidP="004B3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0F30">
        <w:rPr>
          <w:rFonts w:ascii="Times New Roman" w:hAnsi="Times New Roman"/>
          <w:sz w:val="28"/>
          <w:szCs w:val="28"/>
        </w:rPr>
        <w:t>8</w:t>
      </w:r>
      <w:r w:rsidR="004B3A68" w:rsidRPr="00B73272">
        <w:rPr>
          <w:rFonts w:ascii="Times New Roman" w:hAnsi="Times New Roman"/>
          <w:sz w:val="28"/>
          <w:szCs w:val="28"/>
        </w:rPr>
        <w:t xml:space="preserve"> </w:t>
      </w:r>
      <w:r w:rsidR="004B3A68">
        <w:rPr>
          <w:rFonts w:ascii="Times New Roman" w:hAnsi="Times New Roman"/>
          <w:sz w:val="28"/>
          <w:szCs w:val="28"/>
        </w:rPr>
        <w:t>Приложение № 6 «Р</w:t>
      </w:r>
      <w:r w:rsidR="004B3A68" w:rsidRPr="00B73272">
        <w:rPr>
          <w:rFonts w:ascii="Times New Roman" w:hAnsi="Times New Roman"/>
          <w:sz w:val="28"/>
          <w:szCs w:val="28"/>
        </w:rPr>
        <w:t xml:space="preserve">аспределение </w:t>
      </w:r>
      <w:r w:rsidR="004B3A68"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 w:rsidR="0046569B">
        <w:rPr>
          <w:rFonts w:ascii="Times New Roman" w:hAnsi="Times New Roman"/>
          <w:sz w:val="28"/>
          <w:szCs w:val="28"/>
        </w:rPr>
        <w:t>дов бюджетов на 2021</w:t>
      </w:r>
      <w:r w:rsidR="004B3A68" w:rsidRPr="00B947A7">
        <w:rPr>
          <w:rFonts w:ascii="Times New Roman" w:hAnsi="Times New Roman"/>
          <w:sz w:val="28"/>
          <w:szCs w:val="28"/>
        </w:rPr>
        <w:t xml:space="preserve"> год</w:t>
      </w:r>
      <w:r w:rsidR="004B3A68">
        <w:rPr>
          <w:rFonts w:ascii="Times New Roman" w:hAnsi="Times New Roman"/>
          <w:sz w:val="28"/>
          <w:szCs w:val="28"/>
        </w:rPr>
        <w:t>»,</w:t>
      </w:r>
      <w:r w:rsidR="004B3A68" w:rsidRPr="00B947A7">
        <w:rPr>
          <w:rFonts w:ascii="Times New Roman" w:hAnsi="Times New Roman"/>
          <w:sz w:val="28"/>
          <w:szCs w:val="28"/>
        </w:rPr>
        <w:t xml:space="preserve"> </w:t>
      </w:r>
      <w:r w:rsidR="004B3A68"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="004B3A68" w:rsidRPr="00B73272">
        <w:rPr>
          <w:rFonts w:ascii="Times New Roman" w:hAnsi="Times New Roman"/>
          <w:sz w:val="28"/>
          <w:szCs w:val="28"/>
        </w:rPr>
        <w:t xml:space="preserve">приложению № </w:t>
      </w:r>
      <w:r w:rsidR="00C33AE3">
        <w:rPr>
          <w:rFonts w:ascii="Times New Roman" w:hAnsi="Times New Roman"/>
          <w:sz w:val="28"/>
          <w:szCs w:val="28"/>
        </w:rPr>
        <w:t>4</w:t>
      </w:r>
      <w:r w:rsidR="004B3A68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4B3A68">
        <w:rPr>
          <w:rFonts w:ascii="Times New Roman" w:hAnsi="Times New Roman"/>
          <w:sz w:val="28"/>
          <w:szCs w:val="28"/>
        </w:rPr>
        <w:t>решению</w:t>
      </w:r>
      <w:r w:rsidR="004B3A68" w:rsidRPr="00B73272">
        <w:rPr>
          <w:rFonts w:ascii="Times New Roman" w:hAnsi="Times New Roman"/>
          <w:sz w:val="28"/>
          <w:szCs w:val="28"/>
        </w:rPr>
        <w:t>.</w:t>
      </w:r>
    </w:p>
    <w:p w:rsidR="004B3A68" w:rsidRDefault="0085348D" w:rsidP="004B3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0F30">
        <w:rPr>
          <w:rFonts w:ascii="Times New Roman" w:hAnsi="Times New Roman"/>
          <w:sz w:val="28"/>
          <w:szCs w:val="28"/>
        </w:rPr>
        <w:t>9</w:t>
      </w:r>
      <w:r w:rsidR="004B3A68">
        <w:rPr>
          <w:rFonts w:ascii="Times New Roman" w:hAnsi="Times New Roman"/>
          <w:sz w:val="28"/>
          <w:szCs w:val="28"/>
        </w:rPr>
        <w:t xml:space="preserve"> Приложение № 7</w:t>
      </w:r>
      <w:r w:rsidR="004B3A68" w:rsidRPr="00B73272">
        <w:rPr>
          <w:rFonts w:ascii="Times New Roman" w:hAnsi="Times New Roman"/>
          <w:sz w:val="28"/>
          <w:szCs w:val="28"/>
        </w:rPr>
        <w:t xml:space="preserve"> </w:t>
      </w:r>
      <w:r w:rsidR="004B3A68">
        <w:rPr>
          <w:rFonts w:ascii="Times New Roman" w:hAnsi="Times New Roman"/>
          <w:spacing w:val="1"/>
          <w:sz w:val="28"/>
          <w:szCs w:val="28"/>
        </w:rPr>
        <w:t>«</w:t>
      </w:r>
      <w:r w:rsidR="00557313">
        <w:rPr>
          <w:rFonts w:ascii="Times New Roman" w:hAnsi="Times New Roman"/>
          <w:spacing w:val="1"/>
          <w:sz w:val="28"/>
          <w:szCs w:val="28"/>
        </w:rPr>
        <w:t xml:space="preserve">Распределение </w:t>
      </w:r>
      <w:r w:rsidR="00557313" w:rsidRPr="00B947A7">
        <w:rPr>
          <w:rFonts w:ascii="Times New Roman" w:hAnsi="Times New Roman"/>
          <w:spacing w:val="1"/>
          <w:sz w:val="28"/>
          <w:szCs w:val="28"/>
        </w:rPr>
        <w:t>бюджетных ассигнований по целевым статьям (муниципальным программам Старотитаровского сельского поселения Темрюкского района и непрограммным напр</w:t>
      </w:r>
      <w:r w:rsidR="00557313">
        <w:rPr>
          <w:rFonts w:ascii="Times New Roman" w:hAnsi="Times New Roman"/>
          <w:spacing w:val="1"/>
          <w:sz w:val="28"/>
          <w:szCs w:val="28"/>
        </w:rPr>
        <w:t xml:space="preserve">авлениям деятельности), группам (группам и подгруппам) </w:t>
      </w:r>
      <w:r w:rsidR="00557313"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 w:rsidR="00557313">
        <w:rPr>
          <w:rFonts w:ascii="Times New Roman" w:hAnsi="Times New Roman"/>
          <w:spacing w:val="1"/>
          <w:sz w:val="28"/>
          <w:szCs w:val="28"/>
        </w:rPr>
        <w:t>в классификации расходов бюджетов на 2021</w:t>
      </w:r>
      <w:r w:rsidR="00557313"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 w:rsidR="004B3A68">
        <w:rPr>
          <w:rFonts w:ascii="Times New Roman" w:hAnsi="Times New Roman"/>
          <w:spacing w:val="1"/>
          <w:sz w:val="28"/>
          <w:szCs w:val="28"/>
        </w:rPr>
        <w:t>»,</w:t>
      </w:r>
      <w:r w:rsidR="004B3A68" w:rsidRPr="00B947A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B3A68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4B3A68" w:rsidRPr="00B73272">
        <w:rPr>
          <w:rFonts w:ascii="Times New Roman" w:hAnsi="Times New Roman"/>
          <w:spacing w:val="1"/>
          <w:sz w:val="28"/>
          <w:szCs w:val="28"/>
        </w:rPr>
        <w:t xml:space="preserve">согласно приложению № </w:t>
      </w:r>
      <w:r w:rsidR="00C33AE3">
        <w:rPr>
          <w:rFonts w:ascii="Times New Roman" w:hAnsi="Times New Roman"/>
          <w:spacing w:val="1"/>
          <w:sz w:val="28"/>
          <w:szCs w:val="28"/>
        </w:rPr>
        <w:t>5</w:t>
      </w:r>
      <w:r w:rsidR="004B3A68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4B3A68">
        <w:rPr>
          <w:rFonts w:ascii="Times New Roman" w:hAnsi="Times New Roman"/>
          <w:sz w:val="28"/>
          <w:szCs w:val="28"/>
        </w:rPr>
        <w:t>решению</w:t>
      </w:r>
      <w:r w:rsidR="004B3A68" w:rsidRPr="00B73272">
        <w:rPr>
          <w:rFonts w:ascii="Times New Roman" w:hAnsi="Times New Roman"/>
          <w:sz w:val="28"/>
          <w:szCs w:val="28"/>
        </w:rPr>
        <w:t>.</w:t>
      </w:r>
    </w:p>
    <w:p w:rsidR="004B3A68" w:rsidRDefault="0085348D" w:rsidP="004B3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0F30">
        <w:rPr>
          <w:rFonts w:ascii="Times New Roman" w:hAnsi="Times New Roman"/>
          <w:sz w:val="28"/>
          <w:szCs w:val="28"/>
        </w:rPr>
        <w:t>10</w:t>
      </w:r>
      <w:r w:rsidR="004B3A68">
        <w:rPr>
          <w:rFonts w:ascii="Times New Roman" w:hAnsi="Times New Roman"/>
          <w:sz w:val="28"/>
          <w:szCs w:val="28"/>
        </w:rPr>
        <w:t xml:space="preserve"> Приложение № 8 «Ведомственная структура расходов бюджета Старотитаровского сельского посе</w:t>
      </w:r>
      <w:r w:rsidR="0046569B">
        <w:rPr>
          <w:rFonts w:ascii="Times New Roman" w:hAnsi="Times New Roman"/>
          <w:sz w:val="28"/>
          <w:szCs w:val="28"/>
        </w:rPr>
        <w:t>ления Темрюкского района на 2021</w:t>
      </w:r>
      <w:r w:rsidR="004B3A68">
        <w:rPr>
          <w:rFonts w:ascii="Times New Roman" w:hAnsi="Times New Roman"/>
          <w:sz w:val="28"/>
          <w:szCs w:val="28"/>
        </w:rPr>
        <w:t>год»  изложить в новой р</w:t>
      </w:r>
      <w:r w:rsidR="00C33AE3">
        <w:rPr>
          <w:rFonts w:ascii="Times New Roman" w:hAnsi="Times New Roman"/>
          <w:sz w:val="28"/>
          <w:szCs w:val="28"/>
        </w:rPr>
        <w:t>едакции  согласно приложению № 6</w:t>
      </w:r>
      <w:r w:rsidR="004B3A68">
        <w:rPr>
          <w:rFonts w:ascii="Times New Roman" w:hAnsi="Times New Roman"/>
          <w:sz w:val="28"/>
          <w:szCs w:val="28"/>
        </w:rPr>
        <w:t xml:space="preserve"> </w:t>
      </w:r>
      <w:r w:rsidR="004B3A68" w:rsidRPr="007B2672">
        <w:rPr>
          <w:rFonts w:ascii="Times New Roman" w:hAnsi="Times New Roman"/>
          <w:sz w:val="28"/>
          <w:szCs w:val="28"/>
        </w:rPr>
        <w:t xml:space="preserve"> </w:t>
      </w:r>
      <w:r w:rsidR="004B3A68" w:rsidRPr="00B73272">
        <w:rPr>
          <w:rFonts w:ascii="Times New Roman" w:hAnsi="Times New Roman"/>
          <w:sz w:val="28"/>
          <w:szCs w:val="28"/>
        </w:rPr>
        <w:t xml:space="preserve">к настоящему </w:t>
      </w:r>
      <w:r w:rsidR="004B3A68">
        <w:rPr>
          <w:rFonts w:ascii="Times New Roman" w:hAnsi="Times New Roman"/>
          <w:sz w:val="28"/>
          <w:szCs w:val="28"/>
        </w:rPr>
        <w:t>решению</w:t>
      </w:r>
      <w:r w:rsidR="004B3A68" w:rsidRPr="00B73272">
        <w:rPr>
          <w:rFonts w:ascii="Times New Roman" w:hAnsi="Times New Roman"/>
          <w:sz w:val="28"/>
          <w:szCs w:val="28"/>
        </w:rPr>
        <w:t>.</w:t>
      </w:r>
    </w:p>
    <w:p w:rsidR="004B3A68" w:rsidRDefault="0085348D" w:rsidP="004B3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0F30">
        <w:rPr>
          <w:rFonts w:ascii="Times New Roman" w:hAnsi="Times New Roman"/>
          <w:sz w:val="28"/>
          <w:szCs w:val="28"/>
        </w:rPr>
        <w:t>11</w:t>
      </w:r>
      <w:r w:rsidR="004B3A68">
        <w:rPr>
          <w:rFonts w:ascii="Times New Roman" w:hAnsi="Times New Roman"/>
          <w:sz w:val="28"/>
          <w:szCs w:val="28"/>
        </w:rPr>
        <w:t xml:space="preserve"> Приложение № 9 «И</w:t>
      </w:r>
      <w:r w:rsidR="004B3A68" w:rsidRPr="00636607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бюджета </w:t>
      </w:r>
      <w:r w:rsidR="004B3A68"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="004B3A68" w:rsidRPr="00636607">
        <w:rPr>
          <w:rFonts w:ascii="Times New Roman" w:hAnsi="Times New Roman"/>
          <w:sz w:val="28"/>
          <w:szCs w:val="28"/>
        </w:rPr>
        <w:t xml:space="preserve">поселения Темрюкского  района, перечень статей  источников финансирования дефицитов бюджетов на </w:t>
      </w:r>
      <w:r w:rsidR="004B3A68" w:rsidRPr="00636607">
        <w:rPr>
          <w:rFonts w:ascii="Times New Roman" w:hAnsi="Times New Roman"/>
          <w:sz w:val="28"/>
          <w:szCs w:val="28"/>
        </w:rPr>
        <w:lastRenderedPageBreak/>
        <w:t>20</w:t>
      </w:r>
      <w:r w:rsidR="0046569B">
        <w:rPr>
          <w:rFonts w:ascii="Times New Roman" w:hAnsi="Times New Roman"/>
          <w:sz w:val="28"/>
          <w:szCs w:val="28"/>
        </w:rPr>
        <w:t>21</w:t>
      </w:r>
      <w:r w:rsidR="004B3A68" w:rsidRPr="00636607">
        <w:rPr>
          <w:rFonts w:ascii="Times New Roman" w:hAnsi="Times New Roman"/>
          <w:sz w:val="28"/>
          <w:szCs w:val="28"/>
        </w:rPr>
        <w:t xml:space="preserve"> год</w:t>
      </w:r>
      <w:r w:rsidR="004B3A68">
        <w:rPr>
          <w:rFonts w:ascii="Times New Roman" w:hAnsi="Times New Roman"/>
          <w:sz w:val="28"/>
          <w:szCs w:val="28"/>
        </w:rPr>
        <w:t xml:space="preserve">» изложить в новой </w:t>
      </w:r>
      <w:r w:rsidR="00C33AE3">
        <w:rPr>
          <w:rFonts w:ascii="Times New Roman" w:hAnsi="Times New Roman"/>
          <w:sz w:val="28"/>
          <w:szCs w:val="28"/>
        </w:rPr>
        <w:t>редакции согласно приложению № 7</w:t>
      </w:r>
      <w:r w:rsidR="004B3A68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4B3A68">
        <w:rPr>
          <w:rFonts w:ascii="Times New Roman" w:hAnsi="Times New Roman"/>
          <w:sz w:val="28"/>
          <w:szCs w:val="28"/>
        </w:rPr>
        <w:t>решению</w:t>
      </w:r>
      <w:r w:rsidR="004B3A68" w:rsidRPr="00B73272">
        <w:rPr>
          <w:rFonts w:ascii="Times New Roman" w:hAnsi="Times New Roman"/>
          <w:sz w:val="28"/>
          <w:szCs w:val="28"/>
        </w:rPr>
        <w:t>.</w:t>
      </w:r>
    </w:p>
    <w:p w:rsidR="004B3A68" w:rsidRPr="00B73272" w:rsidRDefault="004B3A68" w:rsidP="004B3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6F1D">
        <w:rPr>
          <w:rFonts w:ascii="Times New Roman" w:hAnsi="Times New Roman"/>
          <w:sz w:val="28"/>
          <w:szCs w:val="28"/>
        </w:rPr>
        <w:t xml:space="preserve"> </w:t>
      </w:r>
      <w:r w:rsidRPr="004525A0">
        <w:rPr>
          <w:rFonts w:ascii="Times New Roman" w:hAnsi="Times New Roman"/>
          <w:sz w:val="28"/>
          <w:szCs w:val="28"/>
        </w:rPr>
        <w:t>Контроль  за исполнением данного решения</w:t>
      </w:r>
      <w:r>
        <w:rPr>
          <w:rFonts w:ascii="Times New Roman" w:hAnsi="Times New Roman"/>
          <w:sz w:val="28"/>
          <w:szCs w:val="28"/>
        </w:rPr>
        <w:t xml:space="preserve"> оставляю за собой и </w:t>
      </w:r>
      <w:r w:rsidRPr="00452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постоянной комиссией</w:t>
      </w:r>
      <w:r w:rsidRPr="004525A0"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</w:t>
      </w:r>
      <w:r>
        <w:rPr>
          <w:rFonts w:ascii="Times New Roman" w:hAnsi="Times New Roman"/>
          <w:sz w:val="28"/>
          <w:szCs w:val="28"/>
        </w:rPr>
        <w:t>ью (Красницкая).</w:t>
      </w:r>
    </w:p>
    <w:p w:rsidR="004B3A68" w:rsidRDefault="004B3A68" w:rsidP="004B3A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B73272">
        <w:rPr>
          <w:rFonts w:ascii="Times New Roman" w:hAnsi="Times New Roman"/>
          <w:sz w:val="28"/>
          <w:szCs w:val="28"/>
        </w:rPr>
        <w:t>.</w:t>
      </w:r>
      <w:r w:rsidRPr="004E7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 решение в периодическом печатном издании газет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3BFB">
        <w:rPr>
          <w:rFonts w:ascii="Times New Roman" w:hAnsi="Times New Roman"/>
          <w:sz w:val="28"/>
          <w:szCs w:val="28"/>
        </w:rPr>
        <w:t>на официальном сайте администрации Старотитаровского сельского поселения Темрюкского района.</w:t>
      </w:r>
    </w:p>
    <w:p w:rsidR="004B3A68" w:rsidRDefault="004B3A68" w:rsidP="004B3A68">
      <w:pPr>
        <w:pStyle w:val="3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686334" w:rsidRPr="00277919" w:rsidRDefault="00686334" w:rsidP="00E85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334" w:rsidRPr="004525A0" w:rsidRDefault="00686334" w:rsidP="00686334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86334" w:rsidRPr="004525A0" w:rsidTr="000A11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6334" w:rsidRPr="00D07400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686334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686334" w:rsidRPr="00D07400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</w:p>
          <w:p w:rsidR="00686334" w:rsidRPr="00D07400" w:rsidRDefault="00686334" w:rsidP="005F6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«_____» </w:t>
            </w:r>
            <w:r w:rsidR="00E854C0">
              <w:rPr>
                <w:rFonts w:ascii="Times New Roman" w:hAnsi="Times New Roman"/>
                <w:sz w:val="28"/>
                <w:szCs w:val="28"/>
              </w:rPr>
              <w:t>________2021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86334" w:rsidRDefault="00686334" w:rsidP="000A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686334" w:rsidRPr="00D07400" w:rsidRDefault="00686334" w:rsidP="000A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686334" w:rsidRPr="00D07400" w:rsidRDefault="00E854C0" w:rsidP="005F6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2021</w:t>
            </w:r>
            <w:r w:rsidR="00686334" w:rsidRPr="00D0740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686334" w:rsidRDefault="00686334" w:rsidP="00686334">
      <w:pPr>
        <w:spacing w:after="0" w:line="240" w:lineRule="auto"/>
      </w:pPr>
    </w:p>
    <w:p w:rsidR="00686334" w:rsidRPr="003934E6" w:rsidRDefault="00686334" w:rsidP="006863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86334" w:rsidRPr="003934E6" w:rsidRDefault="00686334" w:rsidP="00686334">
      <w:pPr>
        <w:pStyle w:val="a3"/>
        <w:rPr>
          <w:rFonts w:ascii="Times New Roman" w:hAnsi="Times New Roman"/>
          <w:sz w:val="28"/>
          <w:szCs w:val="28"/>
        </w:rPr>
      </w:pPr>
    </w:p>
    <w:p w:rsidR="00A34D97" w:rsidRDefault="00A34D97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843A9" w:rsidRPr="004525A0" w:rsidRDefault="000843A9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0843A9" w:rsidRPr="004525A0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FA" w:rsidRDefault="002014FA" w:rsidP="00662DB0">
      <w:pPr>
        <w:spacing w:after="0" w:line="240" w:lineRule="auto"/>
      </w:pPr>
      <w:r>
        <w:separator/>
      </w:r>
    </w:p>
  </w:endnote>
  <w:endnote w:type="continuationSeparator" w:id="1">
    <w:p w:rsidR="002014FA" w:rsidRDefault="002014FA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FA" w:rsidRDefault="002014FA" w:rsidP="00662DB0">
      <w:pPr>
        <w:spacing w:after="0" w:line="240" w:lineRule="auto"/>
      </w:pPr>
      <w:r>
        <w:separator/>
      </w:r>
    </w:p>
  </w:footnote>
  <w:footnote w:type="continuationSeparator" w:id="1">
    <w:p w:rsidR="002014FA" w:rsidRDefault="002014FA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A9" w:rsidRPr="00662DB0" w:rsidRDefault="0061370C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0843A9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114940">
      <w:rPr>
        <w:rFonts w:ascii="Times New Roman" w:hAnsi="Times New Roman"/>
        <w:noProof/>
        <w:sz w:val="28"/>
        <w:szCs w:val="28"/>
      </w:rPr>
      <w:t>3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0843A9" w:rsidRDefault="000843A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12138"/>
    <w:rsid w:val="00023ECE"/>
    <w:rsid w:val="000251D5"/>
    <w:rsid w:val="00034ADC"/>
    <w:rsid w:val="0004267F"/>
    <w:rsid w:val="000449DE"/>
    <w:rsid w:val="000505B4"/>
    <w:rsid w:val="000507A2"/>
    <w:rsid w:val="000560B4"/>
    <w:rsid w:val="0006043F"/>
    <w:rsid w:val="000661F7"/>
    <w:rsid w:val="000715F2"/>
    <w:rsid w:val="00072C0C"/>
    <w:rsid w:val="000843A9"/>
    <w:rsid w:val="000879A8"/>
    <w:rsid w:val="0009147D"/>
    <w:rsid w:val="00096C3B"/>
    <w:rsid w:val="000B1BF8"/>
    <w:rsid w:val="000B2DA2"/>
    <w:rsid w:val="000B5F90"/>
    <w:rsid w:val="000B7939"/>
    <w:rsid w:val="000C270F"/>
    <w:rsid w:val="000C354B"/>
    <w:rsid w:val="000D18D1"/>
    <w:rsid w:val="000D2263"/>
    <w:rsid w:val="000E0219"/>
    <w:rsid w:val="000E4FDF"/>
    <w:rsid w:val="000E7663"/>
    <w:rsid w:val="000E7724"/>
    <w:rsid w:val="000F29CF"/>
    <w:rsid w:val="000F2FE1"/>
    <w:rsid w:val="000F686D"/>
    <w:rsid w:val="000F6B0A"/>
    <w:rsid w:val="000F762C"/>
    <w:rsid w:val="0010369F"/>
    <w:rsid w:val="001119EF"/>
    <w:rsid w:val="00114940"/>
    <w:rsid w:val="00116013"/>
    <w:rsid w:val="00122534"/>
    <w:rsid w:val="001228AE"/>
    <w:rsid w:val="00130AF1"/>
    <w:rsid w:val="001330FF"/>
    <w:rsid w:val="00133802"/>
    <w:rsid w:val="00136B99"/>
    <w:rsid w:val="00141880"/>
    <w:rsid w:val="00142E8B"/>
    <w:rsid w:val="00145967"/>
    <w:rsid w:val="00150E12"/>
    <w:rsid w:val="0015668C"/>
    <w:rsid w:val="001578E3"/>
    <w:rsid w:val="00157AC6"/>
    <w:rsid w:val="001620E4"/>
    <w:rsid w:val="00171D09"/>
    <w:rsid w:val="0017236F"/>
    <w:rsid w:val="00174BFB"/>
    <w:rsid w:val="001755C8"/>
    <w:rsid w:val="0018287D"/>
    <w:rsid w:val="00184A0D"/>
    <w:rsid w:val="001912CE"/>
    <w:rsid w:val="00193488"/>
    <w:rsid w:val="001A004B"/>
    <w:rsid w:val="001A0FE9"/>
    <w:rsid w:val="001A2EC9"/>
    <w:rsid w:val="001A6178"/>
    <w:rsid w:val="001B04FA"/>
    <w:rsid w:val="001B106E"/>
    <w:rsid w:val="001B3081"/>
    <w:rsid w:val="001B726C"/>
    <w:rsid w:val="001C365A"/>
    <w:rsid w:val="001C7130"/>
    <w:rsid w:val="001D0F57"/>
    <w:rsid w:val="001D28FD"/>
    <w:rsid w:val="001D462A"/>
    <w:rsid w:val="001E3056"/>
    <w:rsid w:val="001E40DF"/>
    <w:rsid w:val="002014FA"/>
    <w:rsid w:val="00201B1C"/>
    <w:rsid w:val="0020470A"/>
    <w:rsid w:val="00210B96"/>
    <w:rsid w:val="00212F30"/>
    <w:rsid w:val="00213B8A"/>
    <w:rsid w:val="00216A04"/>
    <w:rsid w:val="002245F6"/>
    <w:rsid w:val="00226ABB"/>
    <w:rsid w:val="00227157"/>
    <w:rsid w:val="002321CB"/>
    <w:rsid w:val="002338C3"/>
    <w:rsid w:val="00235BB0"/>
    <w:rsid w:val="00241DEC"/>
    <w:rsid w:val="0025002A"/>
    <w:rsid w:val="0025253B"/>
    <w:rsid w:val="00265EDD"/>
    <w:rsid w:val="002709E3"/>
    <w:rsid w:val="00270E48"/>
    <w:rsid w:val="00273F80"/>
    <w:rsid w:val="00277919"/>
    <w:rsid w:val="0029338C"/>
    <w:rsid w:val="002974CB"/>
    <w:rsid w:val="002A42F2"/>
    <w:rsid w:val="002B408D"/>
    <w:rsid w:val="002B4CC2"/>
    <w:rsid w:val="002B5388"/>
    <w:rsid w:val="002B5E21"/>
    <w:rsid w:val="002B7915"/>
    <w:rsid w:val="002C0453"/>
    <w:rsid w:val="002C139E"/>
    <w:rsid w:val="002C264B"/>
    <w:rsid w:val="002C268A"/>
    <w:rsid w:val="002C4EE8"/>
    <w:rsid w:val="002C648F"/>
    <w:rsid w:val="002D516C"/>
    <w:rsid w:val="002D5704"/>
    <w:rsid w:val="002D6303"/>
    <w:rsid w:val="002D765A"/>
    <w:rsid w:val="002D782F"/>
    <w:rsid w:val="002E0358"/>
    <w:rsid w:val="002E1E55"/>
    <w:rsid w:val="002E285D"/>
    <w:rsid w:val="002E2875"/>
    <w:rsid w:val="002F1008"/>
    <w:rsid w:val="002F6BD4"/>
    <w:rsid w:val="0030387E"/>
    <w:rsid w:val="003120EB"/>
    <w:rsid w:val="0031281D"/>
    <w:rsid w:val="00313512"/>
    <w:rsid w:val="00316C55"/>
    <w:rsid w:val="00317F8C"/>
    <w:rsid w:val="0032302D"/>
    <w:rsid w:val="0032305B"/>
    <w:rsid w:val="00323DF6"/>
    <w:rsid w:val="00325DCF"/>
    <w:rsid w:val="003320C4"/>
    <w:rsid w:val="00333B6F"/>
    <w:rsid w:val="0033577F"/>
    <w:rsid w:val="0034430E"/>
    <w:rsid w:val="00351348"/>
    <w:rsid w:val="00351500"/>
    <w:rsid w:val="003532E0"/>
    <w:rsid w:val="00354E2F"/>
    <w:rsid w:val="00355A69"/>
    <w:rsid w:val="00355D68"/>
    <w:rsid w:val="00356917"/>
    <w:rsid w:val="00363BA4"/>
    <w:rsid w:val="00364452"/>
    <w:rsid w:val="003655A5"/>
    <w:rsid w:val="00372B89"/>
    <w:rsid w:val="0037403B"/>
    <w:rsid w:val="00375B51"/>
    <w:rsid w:val="00377653"/>
    <w:rsid w:val="003835FE"/>
    <w:rsid w:val="00383AC0"/>
    <w:rsid w:val="00384767"/>
    <w:rsid w:val="00386329"/>
    <w:rsid w:val="003863F9"/>
    <w:rsid w:val="00386934"/>
    <w:rsid w:val="003869DE"/>
    <w:rsid w:val="00391EE5"/>
    <w:rsid w:val="00393BE3"/>
    <w:rsid w:val="00394D6C"/>
    <w:rsid w:val="003A14D9"/>
    <w:rsid w:val="003A4EA4"/>
    <w:rsid w:val="003C062F"/>
    <w:rsid w:val="003C35D4"/>
    <w:rsid w:val="003D0B38"/>
    <w:rsid w:val="003D2867"/>
    <w:rsid w:val="003E06E7"/>
    <w:rsid w:val="003E0ED3"/>
    <w:rsid w:val="003E16B5"/>
    <w:rsid w:val="003E30A7"/>
    <w:rsid w:val="003E6B40"/>
    <w:rsid w:val="003E729D"/>
    <w:rsid w:val="003F3478"/>
    <w:rsid w:val="003F34FD"/>
    <w:rsid w:val="00400729"/>
    <w:rsid w:val="004061B5"/>
    <w:rsid w:val="00413981"/>
    <w:rsid w:val="00414EEA"/>
    <w:rsid w:val="00426B36"/>
    <w:rsid w:val="00432F8C"/>
    <w:rsid w:val="004370DB"/>
    <w:rsid w:val="00437CB3"/>
    <w:rsid w:val="004405F6"/>
    <w:rsid w:val="00443744"/>
    <w:rsid w:val="00450EEB"/>
    <w:rsid w:val="004515BA"/>
    <w:rsid w:val="004525A0"/>
    <w:rsid w:val="00455921"/>
    <w:rsid w:val="004567B4"/>
    <w:rsid w:val="00456D2F"/>
    <w:rsid w:val="0045753E"/>
    <w:rsid w:val="004611CE"/>
    <w:rsid w:val="004617C2"/>
    <w:rsid w:val="004623C2"/>
    <w:rsid w:val="0046254E"/>
    <w:rsid w:val="0046569B"/>
    <w:rsid w:val="004676E7"/>
    <w:rsid w:val="0047347A"/>
    <w:rsid w:val="004847BE"/>
    <w:rsid w:val="00485653"/>
    <w:rsid w:val="00487FF9"/>
    <w:rsid w:val="00492822"/>
    <w:rsid w:val="0049490B"/>
    <w:rsid w:val="004A3639"/>
    <w:rsid w:val="004A48C2"/>
    <w:rsid w:val="004A7FDB"/>
    <w:rsid w:val="004B3A68"/>
    <w:rsid w:val="004B7301"/>
    <w:rsid w:val="004C61C3"/>
    <w:rsid w:val="004C6AD5"/>
    <w:rsid w:val="004D0F91"/>
    <w:rsid w:val="004D0FD9"/>
    <w:rsid w:val="004D3127"/>
    <w:rsid w:val="004D6703"/>
    <w:rsid w:val="004E2B59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1352"/>
    <w:rsid w:val="00523443"/>
    <w:rsid w:val="00530431"/>
    <w:rsid w:val="005313FF"/>
    <w:rsid w:val="00542DA4"/>
    <w:rsid w:val="00553BBA"/>
    <w:rsid w:val="005544D6"/>
    <w:rsid w:val="00557070"/>
    <w:rsid w:val="00557313"/>
    <w:rsid w:val="005735F2"/>
    <w:rsid w:val="00573E0D"/>
    <w:rsid w:val="0057429B"/>
    <w:rsid w:val="00574F82"/>
    <w:rsid w:val="00575278"/>
    <w:rsid w:val="00577DEB"/>
    <w:rsid w:val="00581340"/>
    <w:rsid w:val="005A0E20"/>
    <w:rsid w:val="005A1DF5"/>
    <w:rsid w:val="005A2C1E"/>
    <w:rsid w:val="005A2D81"/>
    <w:rsid w:val="005B1668"/>
    <w:rsid w:val="005B2627"/>
    <w:rsid w:val="005B68B7"/>
    <w:rsid w:val="005B755E"/>
    <w:rsid w:val="005B7645"/>
    <w:rsid w:val="005C086E"/>
    <w:rsid w:val="005C089D"/>
    <w:rsid w:val="005C3231"/>
    <w:rsid w:val="005C539E"/>
    <w:rsid w:val="005D275A"/>
    <w:rsid w:val="005D53C2"/>
    <w:rsid w:val="005D54CF"/>
    <w:rsid w:val="005D7A26"/>
    <w:rsid w:val="005E239E"/>
    <w:rsid w:val="005E5234"/>
    <w:rsid w:val="005E5BA4"/>
    <w:rsid w:val="005F630E"/>
    <w:rsid w:val="005F6D2F"/>
    <w:rsid w:val="005F7BAC"/>
    <w:rsid w:val="0060190D"/>
    <w:rsid w:val="00604960"/>
    <w:rsid w:val="00607B90"/>
    <w:rsid w:val="00610830"/>
    <w:rsid w:val="0061370C"/>
    <w:rsid w:val="00616AEE"/>
    <w:rsid w:val="00617F07"/>
    <w:rsid w:val="0062778F"/>
    <w:rsid w:val="00631C54"/>
    <w:rsid w:val="00632901"/>
    <w:rsid w:val="00632E65"/>
    <w:rsid w:val="00634A60"/>
    <w:rsid w:val="00636607"/>
    <w:rsid w:val="00651B2B"/>
    <w:rsid w:val="0066015F"/>
    <w:rsid w:val="00660783"/>
    <w:rsid w:val="00661E65"/>
    <w:rsid w:val="00662DB0"/>
    <w:rsid w:val="00663D1F"/>
    <w:rsid w:val="00664C2C"/>
    <w:rsid w:val="00667215"/>
    <w:rsid w:val="00667CF0"/>
    <w:rsid w:val="0068022E"/>
    <w:rsid w:val="00681091"/>
    <w:rsid w:val="00685D8A"/>
    <w:rsid w:val="00686334"/>
    <w:rsid w:val="00686520"/>
    <w:rsid w:val="00686D7F"/>
    <w:rsid w:val="006A1FDC"/>
    <w:rsid w:val="006A2B16"/>
    <w:rsid w:val="006A72FF"/>
    <w:rsid w:val="006C2D88"/>
    <w:rsid w:val="006C389A"/>
    <w:rsid w:val="006D12B6"/>
    <w:rsid w:val="006D28DF"/>
    <w:rsid w:val="006D3C57"/>
    <w:rsid w:val="006E23E7"/>
    <w:rsid w:val="006E3C66"/>
    <w:rsid w:val="006E4DF6"/>
    <w:rsid w:val="006F2E78"/>
    <w:rsid w:val="006F5F0A"/>
    <w:rsid w:val="00705038"/>
    <w:rsid w:val="007051EA"/>
    <w:rsid w:val="0071277C"/>
    <w:rsid w:val="0071607F"/>
    <w:rsid w:val="00720E8E"/>
    <w:rsid w:val="00721335"/>
    <w:rsid w:val="007225C8"/>
    <w:rsid w:val="00724FB4"/>
    <w:rsid w:val="0072717A"/>
    <w:rsid w:val="0073200B"/>
    <w:rsid w:val="00745CBA"/>
    <w:rsid w:val="007527F8"/>
    <w:rsid w:val="00755863"/>
    <w:rsid w:val="007561FD"/>
    <w:rsid w:val="00767E9B"/>
    <w:rsid w:val="00771BBC"/>
    <w:rsid w:val="00780EC2"/>
    <w:rsid w:val="007870D3"/>
    <w:rsid w:val="00796949"/>
    <w:rsid w:val="00796E49"/>
    <w:rsid w:val="007A1FDC"/>
    <w:rsid w:val="007B2672"/>
    <w:rsid w:val="007B4EA2"/>
    <w:rsid w:val="007C1FEC"/>
    <w:rsid w:val="007C291D"/>
    <w:rsid w:val="007C7D22"/>
    <w:rsid w:val="007D0030"/>
    <w:rsid w:val="007D061A"/>
    <w:rsid w:val="007D3DE7"/>
    <w:rsid w:val="007D4145"/>
    <w:rsid w:val="007E1C53"/>
    <w:rsid w:val="007E550E"/>
    <w:rsid w:val="007F14DA"/>
    <w:rsid w:val="007F23AA"/>
    <w:rsid w:val="007F2A1C"/>
    <w:rsid w:val="007F5429"/>
    <w:rsid w:val="007F6D76"/>
    <w:rsid w:val="008026B7"/>
    <w:rsid w:val="008056CB"/>
    <w:rsid w:val="00811772"/>
    <w:rsid w:val="00816627"/>
    <w:rsid w:val="00826DAC"/>
    <w:rsid w:val="00833E2D"/>
    <w:rsid w:val="00836111"/>
    <w:rsid w:val="008445CF"/>
    <w:rsid w:val="0085348D"/>
    <w:rsid w:val="00853F04"/>
    <w:rsid w:val="00854E75"/>
    <w:rsid w:val="00855239"/>
    <w:rsid w:val="00855AED"/>
    <w:rsid w:val="00860483"/>
    <w:rsid w:val="0086130F"/>
    <w:rsid w:val="00863613"/>
    <w:rsid w:val="008661D3"/>
    <w:rsid w:val="008729EE"/>
    <w:rsid w:val="008759CB"/>
    <w:rsid w:val="00884085"/>
    <w:rsid w:val="00885798"/>
    <w:rsid w:val="008858E8"/>
    <w:rsid w:val="008927D9"/>
    <w:rsid w:val="00893E77"/>
    <w:rsid w:val="008A480A"/>
    <w:rsid w:val="008B29ED"/>
    <w:rsid w:val="008B3225"/>
    <w:rsid w:val="008B3C22"/>
    <w:rsid w:val="008B4409"/>
    <w:rsid w:val="008B56E1"/>
    <w:rsid w:val="008B5965"/>
    <w:rsid w:val="008B688D"/>
    <w:rsid w:val="008B6C01"/>
    <w:rsid w:val="008B77B6"/>
    <w:rsid w:val="008C0E4F"/>
    <w:rsid w:val="008C183F"/>
    <w:rsid w:val="008C5359"/>
    <w:rsid w:val="008D0CAC"/>
    <w:rsid w:val="008D1582"/>
    <w:rsid w:val="008E004A"/>
    <w:rsid w:val="008E2053"/>
    <w:rsid w:val="008E4FAC"/>
    <w:rsid w:val="008E5C4B"/>
    <w:rsid w:val="008E67C1"/>
    <w:rsid w:val="008F3C6D"/>
    <w:rsid w:val="008F43CE"/>
    <w:rsid w:val="008F4C60"/>
    <w:rsid w:val="008F521D"/>
    <w:rsid w:val="009051D6"/>
    <w:rsid w:val="00916766"/>
    <w:rsid w:val="00917A89"/>
    <w:rsid w:val="00922828"/>
    <w:rsid w:val="00934F43"/>
    <w:rsid w:val="0093559F"/>
    <w:rsid w:val="00937C88"/>
    <w:rsid w:val="009465D0"/>
    <w:rsid w:val="00947C51"/>
    <w:rsid w:val="00951BFE"/>
    <w:rsid w:val="00956D39"/>
    <w:rsid w:val="00962CAC"/>
    <w:rsid w:val="00963E1F"/>
    <w:rsid w:val="00971619"/>
    <w:rsid w:val="00972A45"/>
    <w:rsid w:val="00973ACB"/>
    <w:rsid w:val="00973BD9"/>
    <w:rsid w:val="00975A8C"/>
    <w:rsid w:val="00981152"/>
    <w:rsid w:val="009863F1"/>
    <w:rsid w:val="00987130"/>
    <w:rsid w:val="00993047"/>
    <w:rsid w:val="009A00B4"/>
    <w:rsid w:val="009A0D1F"/>
    <w:rsid w:val="009A4CD3"/>
    <w:rsid w:val="009B010E"/>
    <w:rsid w:val="009B47FF"/>
    <w:rsid w:val="009B5332"/>
    <w:rsid w:val="009B54CA"/>
    <w:rsid w:val="009C505B"/>
    <w:rsid w:val="009D78D9"/>
    <w:rsid w:val="009E156D"/>
    <w:rsid w:val="009E2AE4"/>
    <w:rsid w:val="009E53DA"/>
    <w:rsid w:val="009F1CF4"/>
    <w:rsid w:val="009F30C5"/>
    <w:rsid w:val="009F5767"/>
    <w:rsid w:val="009F6BE6"/>
    <w:rsid w:val="00A12DC4"/>
    <w:rsid w:val="00A219C6"/>
    <w:rsid w:val="00A30E06"/>
    <w:rsid w:val="00A33693"/>
    <w:rsid w:val="00A34241"/>
    <w:rsid w:val="00A34857"/>
    <w:rsid w:val="00A34D97"/>
    <w:rsid w:val="00A35E2A"/>
    <w:rsid w:val="00A40B69"/>
    <w:rsid w:val="00A45EC9"/>
    <w:rsid w:val="00A50FED"/>
    <w:rsid w:val="00A5280D"/>
    <w:rsid w:val="00A60898"/>
    <w:rsid w:val="00A60C5C"/>
    <w:rsid w:val="00A62C45"/>
    <w:rsid w:val="00A71A2D"/>
    <w:rsid w:val="00A71A42"/>
    <w:rsid w:val="00A73B7F"/>
    <w:rsid w:val="00A77306"/>
    <w:rsid w:val="00A80F30"/>
    <w:rsid w:val="00A81B06"/>
    <w:rsid w:val="00A85E83"/>
    <w:rsid w:val="00A94935"/>
    <w:rsid w:val="00AA5308"/>
    <w:rsid w:val="00AB03C8"/>
    <w:rsid w:val="00AB0DF4"/>
    <w:rsid w:val="00AB144F"/>
    <w:rsid w:val="00AB78CA"/>
    <w:rsid w:val="00AB7F0E"/>
    <w:rsid w:val="00AC082B"/>
    <w:rsid w:val="00AC38E6"/>
    <w:rsid w:val="00AC39C2"/>
    <w:rsid w:val="00AC7B20"/>
    <w:rsid w:val="00AD4F40"/>
    <w:rsid w:val="00AE0D03"/>
    <w:rsid w:val="00AE1448"/>
    <w:rsid w:val="00AE3447"/>
    <w:rsid w:val="00AE5FC8"/>
    <w:rsid w:val="00AF167E"/>
    <w:rsid w:val="00AF1D9E"/>
    <w:rsid w:val="00AF1EA9"/>
    <w:rsid w:val="00B0113B"/>
    <w:rsid w:val="00B04C3D"/>
    <w:rsid w:val="00B06F1D"/>
    <w:rsid w:val="00B1136F"/>
    <w:rsid w:val="00B116DF"/>
    <w:rsid w:val="00B15226"/>
    <w:rsid w:val="00B21939"/>
    <w:rsid w:val="00B24308"/>
    <w:rsid w:val="00B24E15"/>
    <w:rsid w:val="00B31D8C"/>
    <w:rsid w:val="00B42A38"/>
    <w:rsid w:val="00B43F28"/>
    <w:rsid w:val="00B47F7C"/>
    <w:rsid w:val="00B5000E"/>
    <w:rsid w:val="00B53BDF"/>
    <w:rsid w:val="00B54D5A"/>
    <w:rsid w:val="00B61D60"/>
    <w:rsid w:val="00B657FB"/>
    <w:rsid w:val="00B67590"/>
    <w:rsid w:val="00B73272"/>
    <w:rsid w:val="00B74BD8"/>
    <w:rsid w:val="00B753FE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497E"/>
    <w:rsid w:val="00BA1A45"/>
    <w:rsid w:val="00BA3FAF"/>
    <w:rsid w:val="00BA4739"/>
    <w:rsid w:val="00BA6318"/>
    <w:rsid w:val="00BC2120"/>
    <w:rsid w:val="00BC4E2E"/>
    <w:rsid w:val="00BC6C2F"/>
    <w:rsid w:val="00BC7E73"/>
    <w:rsid w:val="00BD583C"/>
    <w:rsid w:val="00BE09F0"/>
    <w:rsid w:val="00BE1F5F"/>
    <w:rsid w:val="00BE3516"/>
    <w:rsid w:val="00BE61EA"/>
    <w:rsid w:val="00BE639B"/>
    <w:rsid w:val="00BF0453"/>
    <w:rsid w:val="00BF1531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3AE3"/>
    <w:rsid w:val="00C46D27"/>
    <w:rsid w:val="00C50B5E"/>
    <w:rsid w:val="00C52137"/>
    <w:rsid w:val="00C55C13"/>
    <w:rsid w:val="00C66B66"/>
    <w:rsid w:val="00C67BBD"/>
    <w:rsid w:val="00C70D01"/>
    <w:rsid w:val="00C72FAD"/>
    <w:rsid w:val="00C74790"/>
    <w:rsid w:val="00C74C13"/>
    <w:rsid w:val="00C75173"/>
    <w:rsid w:val="00C7586F"/>
    <w:rsid w:val="00C761FA"/>
    <w:rsid w:val="00C90721"/>
    <w:rsid w:val="00C953B8"/>
    <w:rsid w:val="00CA0533"/>
    <w:rsid w:val="00CA6516"/>
    <w:rsid w:val="00CA7E3C"/>
    <w:rsid w:val="00CB194B"/>
    <w:rsid w:val="00CB46EF"/>
    <w:rsid w:val="00CB4D3A"/>
    <w:rsid w:val="00CB6329"/>
    <w:rsid w:val="00CC00C4"/>
    <w:rsid w:val="00CE1A1A"/>
    <w:rsid w:val="00CE2770"/>
    <w:rsid w:val="00CE537E"/>
    <w:rsid w:val="00CF349C"/>
    <w:rsid w:val="00CF4209"/>
    <w:rsid w:val="00D00B65"/>
    <w:rsid w:val="00D038E9"/>
    <w:rsid w:val="00D07400"/>
    <w:rsid w:val="00D07C78"/>
    <w:rsid w:val="00D124DC"/>
    <w:rsid w:val="00D1347E"/>
    <w:rsid w:val="00D15925"/>
    <w:rsid w:val="00D20277"/>
    <w:rsid w:val="00D25F85"/>
    <w:rsid w:val="00D26274"/>
    <w:rsid w:val="00D33B7C"/>
    <w:rsid w:val="00D3791D"/>
    <w:rsid w:val="00D43691"/>
    <w:rsid w:val="00D46237"/>
    <w:rsid w:val="00D52A98"/>
    <w:rsid w:val="00D577ED"/>
    <w:rsid w:val="00D57961"/>
    <w:rsid w:val="00D717C9"/>
    <w:rsid w:val="00D756F3"/>
    <w:rsid w:val="00D7655B"/>
    <w:rsid w:val="00D7707F"/>
    <w:rsid w:val="00D8178C"/>
    <w:rsid w:val="00D82040"/>
    <w:rsid w:val="00D822CD"/>
    <w:rsid w:val="00D83A30"/>
    <w:rsid w:val="00D83D92"/>
    <w:rsid w:val="00D85702"/>
    <w:rsid w:val="00D8622D"/>
    <w:rsid w:val="00D9072A"/>
    <w:rsid w:val="00DB038D"/>
    <w:rsid w:val="00DB0996"/>
    <w:rsid w:val="00DB2376"/>
    <w:rsid w:val="00DB3526"/>
    <w:rsid w:val="00DC0D29"/>
    <w:rsid w:val="00DC4852"/>
    <w:rsid w:val="00DD0E2A"/>
    <w:rsid w:val="00DD6B85"/>
    <w:rsid w:val="00DD75CD"/>
    <w:rsid w:val="00DE54FD"/>
    <w:rsid w:val="00DE7604"/>
    <w:rsid w:val="00E00362"/>
    <w:rsid w:val="00E00D37"/>
    <w:rsid w:val="00E10742"/>
    <w:rsid w:val="00E161BA"/>
    <w:rsid w:val="00E21164"/>
    <w:rsid w:val="00E21EBF"/>
    <w:rsid w:val="00E2768D"/>
    <w:rsid w:val="00E27E67"/>
    <w:rsid w:val="00E3006A"/>
    <w:rsid w:val="00E30348"/>
    <w:rsid w:val="00E32113"/>
    <w:rsid w:val="00E32689"/>
    <w:rsid w:val="00E36CF8"/>
    <w:rsid w:val="00E50FB5"/>
    <w:rsid w:val="00E5329E"/>
    <w:rsid w:val="00E544C5"/>
    <w:rsid w:val="00E55E42"/>
    <w:rsid w:val="00E703ED"/>
    <w:rsid w:val="00E70D10"/>
    <w:rsid w:val="00E70FBE"/>
    <w:rsid w:val="00E71E60"/>
    <w:rsid w:val="00E7266D"/>
    <w:rsid w:val="00E744DE"/>
    <w:rsid w:val="00E752EF"/>
    <w:rsid w:val="00E8505C"/>
    <w:rsid w:val="00E854C0"/>
    <w:rsid w:val="00E87162"/>
    <w:rsid w:val="00E907C9"/>
    <w:rsid w:val="00E9112D"/>
    <w:rsid w:val="00E93E33"/>
    <w:rsid w:val="00E9734D"/>
    <w:rsid w:val="00EA57DE"/>
    <w:rsid w:val="00EA7FCD"/>
    <w:rsid w:val="00EB1B79"/>
    <w:rsid w:val="00EB517F"/>
    <w:rsid w:val="00EB523C"/>
    <w:rsid w:val="00EC296E"/>
    <w:rsid w:val="00ED7838"/>
    <w:rsid w:val="00EE041C"/>
    <w:rsid w:val="00EE5431"/>
    <w:rsid w:val="00EF15C4"/>
    <w:rsid w:val="00EF4CDC"/>
    <w:rsid w:val="00F04589"/>
    <w:rsid w:val="00F05305"/>
    <w:rsid w:val="00F1011E"/>
    <w:rsid w:val="00F11E1F"/>
    <w:rsid w:val="00F156B2"/>
    <w:rsid w:val="00F202CD"/>
    <w:rsid w:val="00F20A07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1A5A"/>
    <w:rsid w:val="00F637CA"/>
    <w:rsid w:val="00F63CC6"/>
    <w:rsid w:val="00F66E99"/>
    <w:rsid w:val="00F763DF"/>
    <w:rsid w:val="00F83039"/>
    <w:rsid w:val="00F83370"/>
    <w:rsid w:val="00F86D67"/>
    <w:rsid w:val="00F97369"/>
    <w:rsid w:val="00FA6853"/>
    <w:rsid w:val="00FB3E72"/>
    <w:rsid w:val="00FB57F4"/>
    <w:rsid w:val="00FB690A"/>
    <w:rsid w:val="00FC251D"/>
    <w:rsid w:val="00FC31FF"/>
    <w:rsid w:val="00FC6D86"/>
    <w:rsid w:val="00FD3B44"/>
    <w:rsid w:val="00FD3BAA"/>
    <w:rsid w:val="00FE5142"/>
    <w:rsid w:val="00FE5AD5"/>
    <w:rsid w:val="00FF2985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325DCF"/>
    <w:rPr>
      <w:sz w:val="22"/>
      <w:szCs w:val="22"/>
    </w:rPr>
  </w:style>
  <w:style w:type="character" w:customStyle="1" w:styleId="af1">
    <w:name w:val="Знак Знак"/>
    <w:uiPriority w:val="99"/>
    <w:rsid w:val="00D26274"/>
    <w:rPr>
      <w:sz w:val="24"/>
    </w:rPr>
  </w:style>
  <w:style w:type="paragraph" w:customStyle="1" w:styleId="3">
    <w:name w:val="Без интервала3"/>
    <w:uiPriority w:val="99"/>
    <w:rsid w:val="004B3A68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2">
    <w:name w:val="Normal (Web)"/>
    <w:basedOn w:val="a"/>
    <w:uiPriority w:val="99"/>
    <w:rsid w:val="004617C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345</cp:revision>
  <cp:lastPrinted>2021-01-21T05:57:00Z</cp:lastPrinted>
  <dcterms:created xsi:type="dcterms:W3CDTF">2012-12-07T11:21:00Z</dcterms:created>
  <dcterms:modified xsi:type="dcterms:W3CDTF">2021-01-25T05:08:00Z</dcterms:modified>
</cp:coreProperties>
</file>