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73" w:rsidRDefault="00B451C1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group id="_x0000_s1026" style="position:absolute;left:0;text-align:left;margin-left:283.05pt;margin-top:10.35pt;width:58.55pt;height:81.85pt;z-index:251658240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1D0273" w:rsidRDefault="001D0273" w:rsidP="001D0273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1D0273" w:rsidRPr="00E32689" w:rsidRDefault="001D0273" w:rsidP="001D027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1D0273" w:rsidRPr="00CE201A" w:rsidRDefault="001D0273" w:rsidP="001D027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1D0273" w:rsidRPr="00CE201A" w:rsidRDefault="001D0273" w:rsidP="001D027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D0273" w:rsidRDefault="001D0273" w:rsidP="001D027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_____</w:t>
      </w:r>
    </w:p>
    <w:p w:rsidR="001D0273" w:rsidRPr="00CE201A" w:rsidRDefault="001D0273" w:rsidP="001D02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________</w:t>
      </w:r>
      <w:r w:rsidRPr="001C365A">
        <w:rPr>
          <w:rFonts w:ascii="Times New Roman" w:hAnsi="Times New Roman"/>
          <w:sz w:val="28"/>
          <w:szCs w:val="28"/>
        </w:rPr>
        <w:t>сессия</w:t>
      </w:r>
      <w:proofErr w:type="spellEnd"/>
      <w:r w:rsidRPr="001C365A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7A4693" w:rsidRDefault="001D0273" w:rsidP="001D0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«____» _______ 2022 </w:t>
      </w:r>
      <w:r w:rsidRPr="001C365A">
        <w:rPr>
          <w:rFonts w:ascii="Times New Roman" w:hAnsi="Times New Roman"/>
          <w:sz w:val="28"/>
          <w:szCs w:val="28"/>
        </w:rPr>
        <w:t xml:space="preserve">года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  <w:r w:rsidR="007A4693" w:rsidRPr="00345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D0273" w:rsidRPr="0034567E" w:rsidRDefault="001D0273" w:rsidP="001D0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693" w:rsidRPr="00D241D3" w:rsidRDefault="007A4693" w:rsidP="007A4693">
      <w:pPr>
        <w:spacing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241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Об определении специально отведенных мест на территории</w:t>
      </w:r>
      <w:r w:rsidR="00D241D3" w:rsidRPr="00D241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D241D3" w:rsidRPr="00D241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Старотитаровского</w:t>
      </w:r>
      <w:proofErr w:type="spellEnd"/>
      <w:r w:rsidR="00D241D3" w:rsidRPr="00D241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D241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 поселения</w:t>
      </w:r>
      <w:r w:rsidR="00D241D3" w:rsidRPr="00D241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Темрюкского района</w:t>
      </w:r>
      <w:r w:rsidRPr="00D241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для проведения встреч депутатов с избирателями, перечня помещений для данных целей и порядка их предоставления</w:t>
      </w:r>
    </w:p>
    <w:p w:rsidR="007A4693" w:rsidRPr="0034567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5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4693" w:rsidRPr="0034567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 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  <w:r w:rsidR="0041015D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ст.</w:t>
      </w:r>
      <w:r w:rsidR="0041015D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36205" w:rsidRPr="00D241D3">
        <w:rPr>
          <w:rFonts w:ascii="Times New Roman" w:hAnsi="Times New Roman" w:cs="Times New Roman"/>
          <w:sz w:val="28"/>
          <w:szCs w:val="28"/>
        </w:rPr>
        <w:t xml:space="preserve">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8</w:t>
      </w:r>
      <w:r w:rsid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1994</w:t>
      </w:r>
      <w:r w:rsid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1015D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3-ФЗ "О статусе </w:t>
      </w:r>
      <w:r w:rsidR="00EA6573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сенатора Российской Федерации и статусе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депутата Государственной Думы Федерального Собрания Российской Федерации", </w:t>
      </w:r>
      <w:r w:rsid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  <w:r w:rsidR="0041015D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ст.1</w:t>
      </w:r>
      <w:r w:rsidR="0041015D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</w:t>
      </w:r>
      <w:r w:rsidR="0041015D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41015D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41015D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414-ФЗ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общих принципах организации </w:t>
      </w:r>
      <w:r w:rsidR="0041015D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публичной власти в субъектах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Федерации", ч.</w:t>
      </w:r>
      <w:r w:rsidR="0041015D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 ст.</w:t>
      </w:r>
      <w:r w:rsidR="0041015D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Федерального закона от 6</w:t>
      </w:r>
      <w:r w:rsid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</w:t>
      </w:r>
      <w:r w:rsid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proofErr w:type="gramEnd"/>
      <w:r w:rsid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1015D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"Об общих принципах организации местного самоуправления в Российской Федерации"</w:t>
      </w:r>
      <w:r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</w:t>
      </w:r>
      <w:r w:rsidR="0041015D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Закона Краснодарского края от 24</w:t>
      </w:r>
      <w:r w:rsid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1995</w:t>
      </w:r>
      <w:r w:rsid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41015D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4-КЗ «О статусе депутата Законодательного Собрания Краснодарского края»,</w:t>
      </w:r>
      <w:r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gtFrame="_blank" w:history="1">
        <w:r w:rsidRPr="00EB2B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D2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1D3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D241D3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proofErr w:type="spellStart"/>
      <w:r w:rsidR="00D241D3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D241D3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района, </w:t>
      </w:r>
      <w:r w:rsidRPr="00345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РЕШИЛ:</w:t>
      </w:r>
    </w:p>
    <w:p w:rsidR="007A4693" w:rsidRPr="0034567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5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4693" w:rsidRPr="002916EB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Принять порядок предоставления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Законодательного Собрания Краснодарского края</w:t>
      </w:r>
      <w:r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депутатов </w:t>
      </w:r>
      <w:r w:rsidR="00836205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1F2C27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</w:t>
      </w:r>
      <w:r w:rsidR="00836205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депутатов </w:t>
      </w:r>
      <w:proofErr w:type="spellStart"/>
      <w:r w:rsid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1F2C27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Темрюкского района</w:t>
      </w:r>
      <w:r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форму заявления о предоставле</w:t>
      </w:r>
      <w:r w:rsidR="00836205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таких помещений (Приложение</w:t>
      </w:r>
      <w:r w:rsid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36205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A4693" w:rsidRPr="002916EB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перечень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</w:t>
      </w:r>
      <w:r w:rsidR="001F2C27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</w:t>
      </w:r>
      <w:r w:rsidR="00836205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депутатов </w:t>
      </w:r>
      <w:proofErr w:type="spellStart"/>
      <w:r w:rsid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Старотиатровского</w:t>
      </w:r>
      <w:proofErr w:type="spellEnd"/>
      <w:r w:rsidR="001F2C27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Темрюкского района </w:t>
      </w:r>
      <w:r w:rsidR="00836205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2</w:t>
      </w:r>
      <w:r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A4693" w:rsidRPr="002916EB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перечень специально отведенных мест для проведения встреч депутатов Государственной Думы Федерального Собрания Российской Федерации, депутатов </w:t>
      </w:r>
      <w:r w:rsidR="00836205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</w:t>
      </w:r>
      <w:r w:rsidR="001F2C27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</w:t>
      </w:r>
      <w:r w:rsidR="00836205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район, депутатов </w:t>
      </w:r>
      <w:proofErr w:type="spellStart"/>
      <w:r w:rsid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C27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Темрюкского района </w:t>
      </w:r>
      <w:r w:rsidR="00836205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3</w:t>
      </w:r>
      <w:r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6472E" w:rsidRDefault="002916EB" w:rsidP="00D647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73377">
        <w:rPr>
          <w:rFonts w:ascii="Times New Roman" w:hAnsi="Times New Roman"/>
          <w:sz w:val="28"/>
          <w:szCs w:val="28"/>
        </w:rPr>
        <w:t xml:space="preserve">. </w:t>
      </w:r>
      <w:r w:rsidR="00D6472E" w:rsidRPr="00AE209F">
        <w:rPr>
          <w:rFonts w:ascii="Times New Roman" w:hAnsi="Times New Roman"/>
          <w:color w:val="000000"/>
          <w:sz w:val="28"/>
          <w:szCs w:val="28"/>
        </w:rPr>
        <w:t>Официально опубликовать настоящее решение в периодическом печатном издании газет</w:t>
      </w:r>
      <w:r w:rsidR="00D6472E">
        <w:rPr>
          <w:rFonts w:ascii="Times New Roman" w:hAnsi="Times New Roman"/>
          <w:color w:val="000000"/>
          <w:sz w:val="28"/>
          <w:szCs w:val="28"/>
        </w:rPr>
        <w:t>е</w:t>
      </w:r>
      <w:r w:rsidR="00D6472E" w:rsidRPr="00AE209F">
        <w:rPr>
          <w:rFonts w:ascii="Times New Roman" w:hAnsi="Times New Roman"/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D6472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6472E" w:rsidRPr="00EB3BFB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="00D6472E" w:rsidRPr="00EB3BFB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D6472E" w:rsidRPr="00EB3BFB">
        <w:rPr>
          <w:rFonts w:ascii="Times New Roman" w:hAnsi="Times New Roman"/>
          <w:sz w:val="28"/>
          <w:szCs w:val="28"/>
        </w:rPr>
        <w:t xml:space="preserve"> сельского поселения Темрюкского района.</w:t>
      </w:r>
    </w:p>
    <w:p w:rsidR="002916EB" w:rsidRPr="00B73272" w:rsidRDefault="00D6472E" w:rsidP="00D6472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916EB">
        <w:rPr>
          <w:rFonts w:ascii="Times New Roman" w:hAnsi="Times New Roman"/>
          <w:sz w:val="28"/>
          <w:szCs w:val="28"/>
        </w:rPr>
        <w:t>Контроль за вы</w:t>
      </w:r>
      <w:r w:rsidR="002916EB" w:rsidRPr="004525A0">
        <w:rPr>
          <w:rFonts w:ascii="Times New Roman" w:hAnsi="Times New Roman"/>
          <w:sz w:val="28"/>
          <w:szCs w:val="28"/>
        </w:rPr>
        <w:t xml:space="preserve">полнением </w:t>
      </w:r>
      <w:r w:rsidR="002916EB">
        <w:rPr>
          <w:rFonts w:ascii="Times New Roman" w:hAnsi="Times New Roman"/>
          <w:sz w:val="28"/>
          <w:szCs w:val="28"/>
        </w:rPr>
        <w:t>настоящего</w:t>
      </w:r>
      <w:r w:rsidR="002916EB" w:rsidRPr="004525A0">
        <w:rPr>
          <w:rFonts w:ascii="Times New Roman" w:hAnsi="Times New Roman"/>
          <w:sz w:val="28"/>
          <w:szCs w:val="28"/>
        </w:rPr>
        <w:t xml:space="preserve"> решения</w:t>
      </w:r>
      <w:r w:rsidR="002916EB">
        <w:rPr>
          <w:rFonts w:ascii="Times New Roman" w:hAnsi="Times New Roman"/>
          <w:sz w:val="28"/>
          <w:szCs w:val="28"/>
        </w:rPr>
        <w:t xml:space="preserve"> возложить на </w:t>
      </w:r>
      <w:r w:rsidR="00EB2B29">
        <w:rPr>
          <w:rFonts w:ascii="Times New Roman" w:hAnsi="Times New Roman"/>
          <w:sz w:val="28"/>
          <w:szCs w:val="28"/>
        </w:rPr>
        <w:t>председателя</w:t>
      </w:r>
      <w:r w:rsidR="00EB2B29" w:rsidRPr="004525A0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="00EB2B29" w:rsidRPr="004525A0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EB2B29" w:rsidRPr="004525A0"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 w:rsidR="00EB2B29">
        <w:rPr>
          <w:rFonts w:ascii="Times New Roman" w:hAnsi="Times New Roman"/>
          <w:sz w:val="28"/>
          <w:szCs w:val="28"/>
        </w:rPr>
        <w:t xml:space="preserve">И.А.Петренко и </w:t>
      </w:r>
      <w:r w:rsidR="002916EB">
        <w:rPr>
          <w:rFonts w:ascii="Times New Roman" w:hAnsi="Times New Roman"/>
          <w:sz w:val="28"/>
          <w:szCs w:val="28"/>
        </w:rPr>
        <w:t xml:space="preserve">общий  отдел администрации </w:t>
      </w:r>
      <w:proofErr w:type="spellStart"/>
      <w:r w:rsidR="002916EB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2916EB">
        <w:rPr>
          <w:rFonts w:ascii="Times New Roman" w:hAnsi="Times New Roman"/>
          <w:sz w:val="28"/>
          <w:szCs w:val="28"/>
        </w:rPr>
        <w:t xml:space="preserve"> сельского поселения Темрюкского района (</w:t>
      </w:r>
      <w:proofErr w:type="spellStart"/>
      <w:r w:rsidR="002916EB">
        <w:rPr>
          <w:rFonts w:ascii="Times New Roman" w:hAnsi="Times New Roman"/>
          <w:sz w:val="28"/>
          <w:szCs w:val="28"/>
        </w:rPr>
        <w:t>Пелипенко</w:t>
      </w:r>
      <w:proofErr w:type="spellEnd"/>
      <w:r w:rsidR="002916EB">
        <w:rPr>
          <w:rFonts w:ascii="Times New Roman" w:hAnsi="Times New Roman"/>
          <w:sz w:val="28"/>
          <w:szCs w:val="28"/>
        </w:rPr>
        <w:t>)</w:t>
      </w:r>
      <w:proofErr w:type="gramStart"/>
      <w:r w:rsidR="002916EB">
        <w:rPr>
          <w:rFonts w:ascii="Times New Roman" w:hAnsi="Times New Roman"/>
          <w:sz w:val="28"/>
          <w:szCs w:val="28"/>
        </w:rPr>
        <w:t xml:space="preserve"> </w:t>
      </w:r>
      <w:r w:rsidR="00EB2B29">
        <w:rPr>
          <w:rFonts w:ascii="Times New Roman" w:hAnsi="Times New Roman"/>
          <w:sz w:val="28"/>
          <w:szCs w:val="28"/>
        </w:rPr>
        <w:t>.</w:t>
      </w:r>
      <w:proofErr w:type="gramEnd"/>
    </w:p>
    <w:p w:rsidR="002916EB" w:rsidRPr="00FC6CE7" w:rsidRDefault="00D6472E" w:rsidP="00D6472E">
      <w:pPr>
        <w:pStyle w:val="21"/>
        <w:tabs>
          <w:tab w:val="left" w:pos="70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916EB" w:rsidRPr="00FC6CE7">
        <w:rPr>
          <w:rFonts w:ascii="Times New Roman" w:hAnsi="Times New Roman"/>
          <w:sz w:val="28"/>
          <w:szCs w:val="28"/>
        </w:rPr>
        <w:t xml:space="preserve">. Решение вступает в силу  </w:t>
      </w:r>
      <w:r w:rsidR="002916EB">
        <w:rPr>
          <w:rStyle w:val="11"/>
          <w:rFonts w:ascii="Times New Roman" w:hAnsi="Times New Roman"/>
          <w:sz w:val="28"/>
          <w:szCs w:val="28"/>
        </w:rPr>
        <w:t>после</w:t>
      </w:r>
      <w:r w:rsidR="002916EB" w:rsidRPr="00FC6CE7">
        <w:rPr>
          <w:rStyle w:val="11"/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2916EB" w:rsidRDefault="002916EB" w:rsidP="00D6472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16EB" w:rsidRPr="004525A0" w:rsidRDefault="002916EB" w:rsidP="002916EB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7"/>
        <w:gridCol w:w="4734"/>
      </w:tblGrid>
      <w:tr w:rsidR="002916EB" w:rsidRPr="004525A0" w:rsidTr="00F229D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916EB" w:rsidRPr="00D07400" w:rsidRDefault="002916EB" w:rsidP="00F22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7400">
              <w:rPr>
                <w:rFonts w:ascii="Times New Roman" w:hAnsi="Times New Roman"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7400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2916EB" w:rsidRPr="00D07400" w:rsidRDefault="002916EB" w:rsidP="00F22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2916EB" w:rsidRDefault="002916EB" w:rsidP="00F22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2916EB" w:rsidRPr="00D07400" w:rsidRDefault="002916EB" w:rsidP="00F22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__________________А.Г.Титаренко</w:t>
            </w:r>
            <w:proofErr w:type="spellEnd"/>
          </w:p>
          <w:p w:rsidR="002916EB" w:rsidRPr="00D07400" w:rsidRDefault="002916EB" w:rsidP="00F22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 2022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916EB" w:rsidRPr="00D07400" w:rsidRDefault="002916EB" w:rsidP="00F2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2916EB" w:rsidRDefault="002916EB" w:rsidP="00F2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16EB" w:rsidRPr="00D07400" w:rsidRDefault="002916EB" w:rsidP="00F2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  <w:proofErr w:type="spellEnd"/>
          </w:p>
          <w:p w:rsidR="002916EB" w:rsidRPr="00D07400" w:rsidRDefault="002916EB" w:rsidP="00F2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_______________ 2022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2916EB" w:rsidRDefault="002916EB" w:rsidP="002916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16EB" w:rsidRDefault="002916EB" w:rsidP="002916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4693" w:rsidRPr="0034567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5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Pr="00D32C91" w:rsidRDefault="00EB2B29" w:rsidP="00EB2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D32C9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D32C91">
        <w:rPr>
          <w:rFonts w:ascii="Times New Roman" w:hAnsi="Times New Roman"/>
          <w:sz w:val="28"/>
          <w:szCs w:val="28"/>
        </w:rPr>
        <w:t xml:space="preserve"> </w:t>
      </w:r>
    </w:p>
    <w:p w:rsidR="00EB2B29" w:rsidRPr="00D32C91" w:rsidRDefault="00EB2B29" w:rsidP="00EB2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C91">
        <w:rPr>
          <w:rFonts w:ascii="Times New Roman" w:hAnsi="Times New Roman"/>
          <w:sz w:val="28"/>
          <w:szCs w:val="28"/>
        </w:rPr>
        <w:t>к решению________ сессии Совета</w:t>
      </w:r>
    </w:p>
    <w:p w:rsidR="00EB2B29" w:rsidRPr="00D32C91" w:rsidRDefault="00EB2B29" w:rsidP="00EB2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32C91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D32C9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B2B29" w:rsidRPr="00D32C91" w:rsidRDefault="00EB2B29" w:rsidP="00EB2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C91">
        <w:rPr>
          <w:rFonts w:ascii="Times New Roman" w:hAnsi="Times New Roman"/>
          <w:sz w:val="28"/>
          <w:szCs w:val="28"/>
        </w:rPr>
        <w:t xml:space="preserve">Темрюкского района </w:t>
      </w:r>
      <w:r w:rsidRPr="00D32C9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32C91">
        <w:rPr>
          <w:rFonts w:ascii="Times New Roman" w:hAnsi="Times New Roman"/>
          <w:sz w:val="28"/>
          <w:szCs w:val="28"/>
        </w:rPr>
        <w:t xml:space="preserve"> созыва</w:t>
      </w:r>
    </w:p>
    <w:p w:rsidR="007A4693" w:rsidRDefault="00EB2B29" w:rsidP="00EB2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D32C91">
        <w:rPr>
          <w:rFonts w:ascii="Times New Roman" w:hAnsi="Times New Roman"/>
          <w:sz w:val="28"/>
          <w:szCs w:val="28"/>
        </w:rPr>
        <w:t>от __________ №_______</w:t>
      </w:r>
      <w:r w:rsidR="007A4693" w:rsidRPr="00345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B2B29" w:rsidRPr="0034567E" w:rsidRDefault="00EB2B29" w:rsidP="00EB2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693" w:rsidRPr="00930507" w:rsidRDefault="007A4693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836205" w:rsidRPr="00930507" w:rsidRDefault="007A4693" w:rsidP="0083620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предоставления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93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</w:t>
      </w:r>
      <w:r w:rsidR="0034567E" w:rsidRPr="0093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Темрюкский</w:t>
      </w:r>
      <w:r w:rsidR="00836205" w:rsidRPr="0093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район, депутатов </w:t>
      </w:r>
      <w:proofErr w:type="spellStart"/>
      <w:r w:rsidR="00EB2B29" w:rsidRPr="0093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EB2B29" w:rsidRPr="0093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36205" w:rsidRPr="0093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="00EB2B29" w:rsidRPr="0093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Темрюкского района</w:t>
      </w:r>
    </w:p>
    <w:p w:rsidR="007A4693" w:rsidRPr="0034567E" w:rsidRDefault="007A4693" w:rsidP="0083620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5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разработан в соответствии с ч. 5.3 ст. 40 Федерального закона </w:t>
      </w:r>
      <w:hyperlink r:id="rId6" w:tgtFrame="_blank" w:history="1">
        <w:r w:rsidRPr="00EB2B2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06.10.2003 №131-ФЗ</w:t>
        </w:r>
      </w:hyperlink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"Об общих принципах организации местного самоуправления в Российской Федерации" и определяет процедуру предоставления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</w:t>
      </w:r>
      <w:r w:rsidR="0034567E"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</w:t>
      </w:r>
      <w:r w:rsidR="00836205"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депутатов </w:t>
      </w:r>
      <w:proofErr w:type="spellStart"/>
      <w:r w:rsid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Темрюкского района </w:t>
      </w: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депутаты) с избирателями в</w:t>
      </w:r>
      <w:proofErr w:type="gramEnd"/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обеспечения реализации положений </w:t>
      </w:r>
      <w:r w:rsidR="00EA6573"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ч.7 ст.8 Федерального закона от 08.05.1994 №3-ФЗ "О статусе сенатора Российской Федерации и статусе депутата Государственной Думы Федерального Собрания Российской Федерации", </w:t>
      </w:r>
      <w:r w:rsidR="0041015D"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ч.6 ст.17 Федерального закона от 21.12.2021 № 414-ФЗ "Об общих принципах организации публичной власти в субъектах Российской Федерации"</w:t>
      </w:r>
      <w:r w:rsidR="00EA6573"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ст.18 Закона Краснодарского края от 24.04.1995 №4-КЗ «О статусе депутата Законодательного Собрания Краснодарского</w:t>
      </w:r>
      <w:proofErr w:type="gramEnd"/>
      <w:r w:rsidR="00EA6573"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края».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пикетированиях, в том числе Федеральным законом </w:t>
      </w:r>
      <w:hyperlink r:id="rId7" w:tgtFrame="_blank" w:history="1">
        <w:r w:rsidRPr="00EB2B2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19.06.2004 №54-ФЗ </w:t>
        </w:r>
      </w:hyperlink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собраниях, митингах, демонстрациях, шествиях и пикетированиях", и отношения, связанные с их проведением, настоящим Порядком не регулируются.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помещений, предоставляемых для проведения встреч депутатов с избирателями в соответствии с ч. 5.2 ст. 40 Федерального закона </w:t>
      </w:r>
      <w:hyperlink r:id="rId8" w:tgtFrame="_blank" w:history="1">
        <w:r w:rsidRPr="00EB2B2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06.10.2003 №131-ФЗ</w:t>
        </w:r>
      </w:hyperlink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определяется администрацией сельского поселения (далее - администрация) и размещается на официальном сайте администрации в информационно-телекоммуникационной сети "Интернет" с указанием режима работы (основной деятельности) организаций, являющихся правообладателями данных помещений.</w:t>
      </w:r>
      <w:proofErr w:type="gramEnd"/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Для проведения встреч депутатов с избирателями предоставляются нежилые помещения, находящиеся в муниципальной собственности </w:t>
      </w: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сельского поселения, и включенные в перечень помещений для проведения встреч депутатов с избирателями.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предоставляются депутатам для проведения встреч с избирателями на безвозмездной основе.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Не </w:t>
      </w:r>
      <w:proofErr w:type="gramStart"/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семь рабочих дней до даты проведения встречи с избирателями депутат направляет либо представляет лично письменное заявление о предоставлении помещения для ее проведения в администрацию, в котором указываются цель проведения мероприятия, дата, время начала и окончания мероприятия, предполагаемое количество участников мероприятия, фамилия, имя, отчество, контактные данные лица, ответственного  за организацию и проведение мероприятия, а также способ уведомления депутата либо лица, ответственного за организацию и проведение мероприятия, о предоставлении помещения.  Форма заявления является приложением к настоящему Порядку.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прилагается копия документа, подтверждающего статус депутата.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Регистрация и рассмотрение заявления депутата осуществляется уполномоченными должностными лицами администрации в соответствии с установленным порядком делопроизводства в день его поступления.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Согласование порядка предоставления помещения для проведения встречи депутата с избирателями с руководителем организации, являющейся правообладателем помещения, осуществляется уполномоченными должностными лицами администрации.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Уведомление о результатах рассмотрения заявления и согласовании вопроса предоставления помещения направляется депутату либо лицу, ответственному за организацию и проведение мероприятия, администрацией в срок не позднее 3 рабочих дней со дня поступления заявления способом, указанным в заявлении о предоставлении помещения.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депутату для проведения встречи с избирателями в указанные в заявлении дату и (или) время не может быть предоставлено в следующих случаях:</w:t>
      </w:r>
      <w:proofErr w:type="gramEnd"/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и (или) время проведения встречи назначены без учета режима работы режима (основной деятельности) организации;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 в указанные время и дату предоставлено для проведения встречи с избирателями другому депутату, обратившемуся с заявлением ранее;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 в указанные время и дату предоставлено для проведения культурно-массового или иного официального мероприятия;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предполагаемое количество участников встречи превышает нормы предельной заполняемости помещения;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 находится в неудовлетворительном техническом состоянии, создающем угрозу жизни, здоровья и безопасности участников мероприятия, и приведение его в пригодное для проведения встречи депутата с избирателями состояние не представляется возможным к указанной в заявлении дате.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 </w:t>
      </w:r>
      <w:proofErr w:type="gramStart"/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предоставить указанное в заявлении депутата помещение по основаниям, предусмотренным п. 9 настоящего Порядка, уполномоченное должностное лицо администрации в срок не позднее 3 рабочих дней со дня поступления заявления депутату либо лицу, ответственному за организацию и проведение мероприятия, способом, указанным в заявлении о предоставлении помещения, направляет предложение о предоставлении иного помещения из утвержденного перечня помещений, предоставляемых для проведения</w:t>
      </w:r>
      <w:proofErr w:type="gramEnd"/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 депутатов с избирателями, либо о предоставлении указанного в заявлении помещения на другую дату или время проведения мероприятия.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Предоставление иного помещения либо изменение даты и времени проведения мероприятия осуществляется с письменного согласия депутата.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Проведение встреч депутатов с избирателями не должно препятствовать осуществлению организацией, являющейся правообладателем помещения, основной деятельности.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34567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5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A6573" w:rsidRPr="0096753E" w:rsidRDefault="0096753E" w:rsidP="00967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</w:t>
      </w:r>
      <w:proofErr w:type="spellStart"/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</w:p>
    <w:p w:rsidR="0096753E" w:rsidRPr="0096753E" w:rsidRDefault="0096753E" w:rsidP="00967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Темрюкского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И.А.Петренко</w:t>
      </w:r>
    </w:p>
    <w:p w:rsidR="00EA6573" w:rsidRPr="0034567E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6573" w:rsidRPr="0034567E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6573" w:rsidRPr="0034567E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6573" w:rsidRPr="0034567E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6573" w:rsidRPr="0034567E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6573" w:rsidRPr="0034567E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6573" w:rsidRPr="0034567E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6573" w:rsidRPr="0034567E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6573" w:rsidRPr="0034567E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EA6573" w:rsidRPr="0034567E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6573" w:rsidRPr="0034567E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6573" w:rsidRPr="0034567E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6573" w:rsidRPr="0034567E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27FC" w:rsidRPr="0034567E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27FC" w:rsidRPr="0034567E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27FC" w:rsidRPr="0034567E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27FC" w:rsidRPr="0034567E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27FC" w:rsidRPr="0034567E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27FC" w:rsidRPr="0034567E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27FC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567E" w:rsidRDefault="0034567E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0507" w:rsidRDefault="00930507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0507" w:rsidRDefault="00930507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567E" w:rsidRDefault="0034567E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567E" w:rsidRDefault="0034567E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567E" w:rsidRDefault="0034567E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567E" w:rsidRDefault="0034567E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567E" w:rsidRDefault="0034567E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53E" w:rsidRDefault="007A4693" w:rsidP="009675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96753E" w:rsidRDefault="007A4693" w:rsidP="009675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  <w:r w:rsidR="00EA6573"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помещений </w:t>
      </w:r>
    </w:p>
    <w:p w:rsidR="0096753E" w:rsidRDefault="00EA6573" w:rsidP="009675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встреч депутатов </w:t>
      </w:r>
      <w:proofErr w:type="gramStart"/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</w:p>
    <w:p w:rsidR="0096753E" w:rsidRDefault="00EA6573" w:rsidP="009675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 Федерального Собрания Российской</w:t>
      </w:r>
    </w:p>
    <w:p w:rsidR="0096753E" w:rsidRDefault="00EA6573" w:rsidP="009675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Федерации, депутатов </w:t>
      </w:r>
      <w:proofErr w:type="gramStart"/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Законодательного</w:t>
      </w:r>
      <w:proofErr w:type="gramEnd"/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753E" w:rsidRDefault="00EA6573" w:rsidP="009675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Краснодарского края, депутатов</w:t>
      </w:r>
    </w:p>
    <w:p w:rsidR="0096753E" w:rsidRDefault="00EA6573" w:rsidP="009675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34567E"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</w:t>
      </w: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</w:p>
    <w:p w:rsidR="00EA6573" w:rsidRDefault="00EA6573" w:rsidP="009675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proofErr w:type="spellStart"/>
      <w:r w:rsid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96753E" w:rsidRPr="0096753E" w:rsidRDefault="0096753E" w:rsidP="009675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района</w:t>
      </w:r>
    </w:p>
    <w:p w:rsidR="0096753E" w:rsidRDefault="007A4693" w:rsidP="008A6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5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4693" w:rsidRPr="00716FF9" w:rsidRDefault="007A4693" w:rsidP="007A46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__________________</w:t>
      </w:r>
    </w:p>
    <w:p w:rsidR="007A4693" w:rsidRPr="0034567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5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4693" w:rsidRPr="0096753E" w:rsidRDefault="007A4693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7A4693" w:rsidRPr="0096753E" w:rsidRDefault="007A4693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помещения для проведения встречи депутата с избирателями</w:t>
      </w:r>
    </w:p>
    <w:p w:rsidR="0096753E" w:rsidRPr="0096753E" w:rsidRDefault="0096753E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93" w:rsidRPr="0096753E" w:rsidRDefault="007A4693" w:rsidP="00EA6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помещение, расположенное по адресу: ___________________________________________________</w:t>
      </w:r>
      <w:r w:rsidR="00EA6573"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7A4693" w:rsidRPr="0096753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встречи с избирателями.</w:t>
      </w:r>
    </w:p>
    <w:p w:rsidR="007A4693" w:rsidRPr="0096753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данной встречи с избирателями запланировано ______________________________________</w:t>
      </w:r>
      <w:r w:rsidR="00EA6573"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7A4693" w:rsidRPr="0096753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(предполагаемые дата, время начала и окончания проведения встречи)</w:t>
      </w:r>
    </w:p>
    <w:p w:rsidR="007A4693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число участников встречи ____________ челове</w:t>
      </w:r>
      <w:proofErr w:type="gramStart"/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gramEnd"/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</w:t>
      </w:r>
    </w:p>
    <w:p w:rsidR="007A4693" w:rsidRPr="0096753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Ответственное лицо за организацию и проведение мероприятия </w:t>
      </w:r>
    </w:p>
    <w:p w:rsidR="007A4693" w:rsidRPr="0096753E" w:rsidRDefault="007A4693" w:rsidP="00EA6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EA6573"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лица, номер контактного телефона и другие данные)</w:t>
      </w:r>
    </w:p>
    <w:p w:rsidR="007A4693" w:rsidRPr="0096753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рассмотрения заявления уведомление прошу направить ______________________________________</w:t>
      </w:r>
      <w:r w:rsidR="00EA6573"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7A4693" w:rsidRPr="0096753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(указываются фамилия, имя, отчество лица)</w:t>
      </w:r>
    </w:p>
    <w:p w:rsidR="007A4693" w:rsidRPr="0096753E" w:rsidRDefault="007A4693" w:rsidP="00EA6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1227FC"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7A4693" w:rsidRPr="0096753E" w:rsidRDefault="007A4693" w:rsidP="0012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6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способ направления уведомления и соответствующий адрес)</w:t>
      </w:r>
    </w:p>
    <w:p w:rsidR="007A4693" w:rsidRPr="0096753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встречи с избирателями не повлечет нарушения осуществления организацией, являющейся правообладателем помещения, основной деятельности.</w:t>
      </w:r>
    </w:p>
    <w:p w:rsidR="007A4693" w:rsidRPr="0096753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встречи с избирателями помещение и находящееся в нем имущество будет передано организации, являющейся правообладателем помещения, в надлежащем состоянии в течение одного часа после завершения мероприятия.</w:t>
      </w:r>
    </w:p>
    <w:p w:rsidR="007A4693" w:rsidRPr="0096753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Приложение: на </w:t>
      </w:r>
      <w:proofErr w:type="spellStart"/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proofErr w:type="gramStart"/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proofErr w:type="gramEnd"/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4693" w:rsidRPr="0096753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_____________________________________________________</w:t>
      </w:r>
    </w:p>
    <w:p w:rsidR="007A4693" w:rsidRPr="0096753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законодательного или представительного органа)</w:t>
      </w:r>
    </w:p>
    <w:p w:rsidR="007A4693" w:rsidRPr="0096753E" w:rsidRDefault="0096753E" w:rsidP="00967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7A4693"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 _____________________________</w:t>
      </w:r>
    </w:p>
    <w:p w:rsidR="007A4693" w:rsidRPr="0096753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</w:t>
      </w:r>
      <w:r w:rsidR="005B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96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депутата)</w:t>
      </w:r>
    </w:p>
    <w:p w:rsidR="007A4693" w:rsidRPr="0096753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"___"__________________20___г.</w:t>
      </w:r>
    </w:p>
    <w:p w:rsidR="005B5E72" w:rsidRPr="0096753E" w:rsidRDefault="007A4693" w:rsidP="005B5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5B5E72"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</w:t>
      </w:r>
      <w:proofErr w:type="spellStart"/>
      <w:r w:rsidR="005B5E72"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</w:p>
    <w:p w:rsidR="005B5E72" w:rsidRPr="0096753E" w:rsidRDefault="005B5E72" w:rsidP="005B5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Темрюкского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И.А.Петренко</w:t>
      </w:r>
    </w:p>
    <w:p w:rsidR="00D46B22" w:rsidRPr="00D32C91" w:rsidRDefault="007A4693" w:rsidP="00D46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46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  <w:r w:rsidR="00D46B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D46B22" w:rsidRPr="00D32C91">
        <w:rPr>
          <w:rFonts w:ascii="Times New Roman" w:hAnsi="Times New Roman"/>
          <w:sz w:val="28"/>
          <w:szCs w:val="28"/>
        </w:rPr>
        <w:t>ПРИЛОЖЕНИЕ</w:t>
      </w:r>
      <w:r w:rsidR="00D46B22">
        <w:rPr>
          <w:rFonts w:ascii="Times New Roman" w:hAnsi="Times New Roman"/>
          <w:sz w:val="28"/>
          <w:szCs w:val="28"/>
        </w:rPr>
        <w:t xml:space="preserve"> № 2</w:t>
      </w:r>
      <w:r w:rsidR="00D46B22" w:rsidRPr="00D32C91">
        <w:rPr>
          <w:rFonts w:ascii="Times New Roman" w:hAnsi="Times New Roman"/>
          <w:sz w:val="28"/>
          <w:szCs w:val="28"/>
        </w:rPr>
        <w:t xml:space="preserve"> </w:t>
      </w:r>
    </w:p>
    <w:p w:rsidR="00D46B22" w:rsidRPr="00D32C91" w:rsidRDefault="00D46B22" w:rsidP="00D46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C91">
        <w:rPr>
          <w:rFonts w:ascii="Times New Roman" w:hAnsi="Times New Roman"/>
          <w:sz w:val="28"/>
          <w:szCs w:val="28"/>
        </w:rPr>
        <w:t>к решению________ сессии Совета</w:t>
      </w:r>
    </w:p>
    <w:p w:rsidR="00D46B22" w:rsidRPr="00D32C91" w:rsidRDefault="00D46B22" w:rsidP="00D46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32C91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D32C9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46B22" w:rsidRPr="00D32C91" w:rsidRDefault="00D46B22" w:rsidP="00D46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C91">
        <w:rPr>
          <w:rFonts w:ascii="Times New Roman" w:hAnsi="Times New Roman"/>
          <w:sz w:val="28"/>
          <w:szCs w:val="28"/>
        </w:rPr>
        <w:t xml:space="preserve">Темрюкского района </w:t>
      </w:r>
      <w:r w:rsidRPr="00D32C9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32C91">
        <w:rPr>
          <w:rFonts w:ascii="Times New Roman" w:hAnsi="Times New Roman"/>
          <w:sz w:val="28"/>
          <w:szCs w:val="28"/>
        </w:rPr>
        <w:t xml:space="preserve"> созыва</w:t>
      </w:r>
    </w:p>
    <w:p w:rsidR="00D46B22" w:rsidRDefault="00D46B22" w:rsidP="00D46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D32C91">
        <w:rPr>
          <w:rFonts w:ascii="Times New Roman" w:hAnsi="Times New Roman"/>
          <w:sz w:val="28"/>
          <w:szCs w:val="28"/>
        </w:rPr>
        <w:t>от __________ №_______</w:t>
      </w:r>
      <w:r w:rsidRPr="00345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4693" w:rsidRPr="007A4693" w:rsidRDefault="007A4693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46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A4693" w:rsidRPr="00D46B22" w:rsidRDefault="007A4693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Перечень  помещений для проведения встреч депутатов Государственной Думы Федерального Собрания Российской Федерации, депутатов </w:t>
      </w:r>
      <w:r w:rsidR="001227FC" w:rsidRPr="00D46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</w:t>
      </w:r>
      <w:r w:rsidR="0034567E" w:rsidRPr="00D46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Темрюкский</w:t>
      </w:r>
      <w:r w:rsidR="001227FC" w:rsidRPr="00D46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депутатов </w:t>
      </w:r>
      <w:proofErr w:type="spellStart"/>
      <w:r w:rsidR="00982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982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227FC" w:rsidRPr="00D46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="00982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Темрюкского района</w:t>
      </w:r>
    </w:p>
    <w:p w:rsidR="007A4693" w:rsidRPr="007A4693" w:rsidRDefault="007A4693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46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9895" w:type="dxa"/>
        <w:tblCellMar>
          <w:left w:w="0" w:type="dxa"/>
          <w:right w:w="0" w:type="dxa"/>
        </w:tblCellMar>
        <w:tblLook w:val="04A0"/>
      </w:tblPr>
      <w:tblGrid>
        <w:gridCol w:w="579"/>
        <w:gridCol w:w="4259"/>
        <w:gridCol w:w="5057"/>
      </w:tblGrid>
      <w:tr w:rsidR="007A4693" w:rsidRPr="009820BB" w:rsidTr="005B5E7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9820BB" w:rsidRDefault="007A4693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9820BB" w:rsidRDefault="007A4693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помещения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9820BB" w:rsidRDefault="007A4693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7A4693" w:rsidRPr="009820BB" w:rsidTr="005B5E7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9820BB" w:rsidRDefault="007A4693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A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8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9820BB" w:rsidRDefault="007F276A" w:rsidP="007F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Старотитаровского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Темрюкского района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9820BB" w:rsidRDefault="007F276A" w:rsidP="007F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 Старотитаровская,                   переулок Красноармейский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.,9</w:t>
            </w:r>
          </w:p>
        </w:tc>
      </w:tr>
      <w:tr w:rsidR="007A4693" w:rsidRPr="009820BB" w:rsidTr="005B5E7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9820BB" w:rsidRDefault="007A4693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A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8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9820BB" w:rsidRDefault="007F276A" w:rsidP="007F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Дома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9820BB" w:rsidRDefault="007F276A" w:rsidP="007F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 Старотитаровская,                        улица Ленина д.,310</w:t>
            </w:r>
          </w:p>
        </w:tc>
      </w:tr>
    </w:tbl>
    <w:p w:rsidR="007A4693" w:rsidRPr="009820BB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5E72" w:rsidRDefault="005B5E72" w:rsidP="005B5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E72" w:rsidRDefault="005B5E72" w:rsidP="005B5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E72" w:rsidRPr="005B5E72" w:rsidRDefault="005B5E72" w:rsidP="005B5E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</w:t>
      </w:r>
      <w:proofErr w:type="spellStart"/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</w:p>
    <w:p w:rsidR="005B5E72" w:rsidRDefault="005B5E72" w:rsidP="005B5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Темрюкского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И.А.Петренко</w:t>
      </w:r>
    </w:p>
    <w:p w:rsidR="005B5E72" w:rsidRDefault="005B5E72" w:rsidP="005B5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E72" w:rsidRDefault="005B5E72" w:rsidP="005B5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E72" w:rsidRDefault="005B5E72" w:rsidP="005B5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E72" w:rsidRPr="0096753E" w:rsidRDefault="005B5E72" w:rsidP="005B5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Pr="0034567E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6B22" w:rsidRPr="00D32C91" w:rsidRDefault="00D46B22" w:rsidP="00D46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Pr="00D32C9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  <w:r w:rsidRPr="00D32C91">
        <w:rPr>
          <w:rFonts w:ascii="Times New Roman" w:hAnsi="Times New Roman"/>
          <w:sz w:val="28"/>
          <w:szCs w:val="28"/>
        </w:rPr>
        <w:t xml:space="preserve"> </w:t>
      </w:r>
    </w:p>
    <w:p w:rsidR="00D46B22" w:rsidRPr="00D32C91" w:rsidRDefault="00D46B22" w:rsidP="00D46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C91">
        <w:rPr>
          <w:rFonts w:ascii="Times New Roman" w:hAnsi="Times New Roman"/>
          <w:sz w:val="28"/>
          <w:szCs w:val="28"/>
        </w:rPr>
        <w:t>к решению________ сессии Совета</w:t>
      </w:r>
    </w:p>
    <w:p w:rsidR="00D46B22" w:rsidRPr="00D32C91" w:rsidRDefault="00D46B22" w:rsidP="00D46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32C91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D32C9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46B22" w:rsidRPr="00D32C91" w:rsidRDefault="00D46B22" w:rsidP="00D46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C91">
        <w:rPr>
          <w:rFonts w:ascii="Times New Roman" w:hAnsi="Times New Roman"/>
          <w:sz w:val="28"/>
          <w:szCs w:val="28"/>
        </w:rPr>
        <w:t xml:space="preserve">Темрюкского района </w:t>
      </w:r>
      <w:r w:rsidRPr="00D32C9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32C91">
        <w:rPr>
          <w:rFonts w:ascii="Times New Roman" w:hAnsi="Times New Roman"/>
          <w:sz w:val="28"/>
          <w:szCs w:val="28"/>
        </w:rPr>
        <w:t xml:space="preserve"> созыва</w:t>
      </w:r>
    </w:p>
    <w:p w:rsidR="00D46B22" w:rsidRDefault="00D46B22" w:rsidP="00D46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D32C91">
        <w:rPr>
          <w:rFonts w:ascii="Times New Roman" w:hAnsi="Times New Roman"/>
          <w:sz w:val="28"/>
          <w:szCs w:val="28"/>
        </w:rPr>
        <w:t>от __________ №_______</w:t>
      </w:r>
      <w:r w:rsidRPr="00345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4693" w:rsidRPr="007A4693" w:rsidRDefault="007A4693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46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A4693" w:rsidRPr="005B5E72" w:rsidRDefault="007A4693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специально отведенных мест  для проведения встреч депутатов Государственной Думы Федерального Собрания Российской Федерации, депутатов </w:t>
      </w:r>
      <w:r w:rsidR="001227FC" w:rsidRPr="005B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</w:t>
      </w:r>
      <w:r w:rsidR="0034567E" w:rsidRPr="005B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</w:t>
      </w:r>
      <w:r w:rsidR="001227FC" w:rsidRPr="005B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 w:rsidR="005B5E72" w:rsidRPr="005B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депутатов </w:t>
      </w:r>
      <w:proofErr w:type="spellStart"/>
      <w:r w:rsidR="005B5E72" w:rsidRPr="005B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5B5E72" w:rsidRPr="005B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</w:p>
    <w:p w:rsidR="007A4693" w:rsidRPr="005B5E72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538" w:type="dxa"/>
        <w:tblCellMar>
          <w:left w:w="0" w:type="dxa"/>
          <w:right w:w="0" w:type="dxa"/>
        </w:tblCellMar>
        <w:tblLook w:val="04A0"/>
      </w:tblPr>
      <w:tblGrid>
        <w:gridCol w:w="886"/>
        <w:gridCol w:w="4044"/>
        <w:gridCol w:w="4608"/>
      </w:tblGrid>
      <w:tr w:rsidR="007A4693" w:rsidRPr="005B5E72" w:rsidTr="0034567E">
        <w:trPr>
          <w:trHeight w:val="238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5B5E72" w:rsidRDefault="007A4693" w:rsidP="0071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5B5E72" w:rsidRDefault="007A4693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помещения</w:t>
            </w:r>
          </w:p>
        </w:tc>
        <w:tc>
          <w:tcPr>
            <w:tcW w:w="4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5B5E72" w:rsidRDefault="007A4693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7A4693" w:rsidRPr="005B5E72" w:rsidTr="0034567E">
        <w:trPr>
          <w:trHeight w:val="251"/>
        </w:trPr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5B5E72" w:rsidRDefault="007A4693" w:rsidP="0071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5B5E72" w:rsidRDefault="00622554" w:rsidP="0045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парк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5B5E72" w:rsidRDefault="00622554" w:rsidP="00622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таротитаровская, ул.Ленина</w:t>
            </w:r>
          </w:p>
        </w:tc>
      </w:tr>
      <w:tr w:rsidR="007A4693" w:rsidRPr="005B5E72" w:rsidTr="0034567E">
        <w:trPr>
          <w:trHeight w:val="238"/>
        </w:trPr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5B5E72" w:rsidRDefault="007A4693" w:rsidP="0071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5B5E72" w:rsidRDefault="00622554" w:rsidP="00622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5B5E72" w:rsidRDefault="00622554" w:rsidP="00622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таротитаровская, ул.Ленина</w:t>
            </w:r>
          </w:p>
        </w:tc>
      </w:tr>
    </w:tbl>
    <w:p w:rsidR="005B5E72" w:rsidRDefault="005B5E72" w:rsidP="005B5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E72" w:rsidRDefault="005B5E72" w:rsidP="005B5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E72" w:rsidRDefault="005B5E72" w:rsidP="005B5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E72" w:rsidRPr="005B5E72" w:rsidRDefault="005B5E72" w:rsidP="005B5E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</w:t>
      </w:r>
      <w:proofErr w:type="spellStart"/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</w:p>
    <w:p w:rsidR="005B5E72" w:rsidRDefault="005B5E72" w:rsidP="005B5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Темрюкского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И.А.Петренко</w:t>
      </w:r>
    </w:p>
    <w:p w:rsidR="005B5E72" w:rsidRDefault="005B5E72" w:rsidP="005B5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E72" w:rsidRDefault="005B5E72" w:rsidP="005B5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F10" w:rsidRPr="005B5E72" w:rsidRDefault="004F4F10">
      <w:pPr>
        <w:rPr>
          <w:rFonts w:ascii="Times New Roman" w:hAnsi="Times New Roman" w:cs="Times New Roman"/>
          <w:sz w:val="28"/>
          <w:szCs w:val="28"/>
        </w:rPr>
      </w:pPr>
    </w:p>
    <w:sectPr w:rsidR="004F4F10" w:rsidRPr="005B5E72" w:rsidSect="00B46C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/>
  <w:rsids>
    <w:rsidRoot w:val="008E32A6"/>
    <w:rsid w:val="001227FC"/>
    <w:rsid w:val="001D0273"/>
    <w:rsid w:val="001F2C27"/>
    <w:rsid w:val="002916EB"/>
    <w:rsid w:val="0034567E"/>
    <w:rsid w:val="003A2216"/>
    <w:rsid w:val="0041015D"/>
    <w:rsid w:val="00450CED"/>
    <w:rsid w:val="00483C54"/>
    <w:rsid w:val="004F4F10"/>
    <w:rsid w:val="00503DEE"/>
    <w:rsid w:val="005621FD"/>
    <w:rsid w:val="005B5E72"/>
    <w:rsid w:val="00622554"/>
    <w:rsid w:val="00716FF9"/>
    <w:rsid w:val="007A4693"/>
    <w:rsid w:val="007F276A"/>
    <w:rsid w:val="00836205"/>
    <w:rsid w:val="008A62D0"/>
    <w:rsid w:val="008E32A6"/>
    <w:rsid w:val="00930507"/>
    <w:rsid w:val="0096753E"/>
    <w:rsid w:val="009820BB"/>
    <w:rsid w:val="00A62C3B"/>
    <w:rsid w:val="00AE0D75"/>
    <w:rsid w:val="00B42EE1"/>
    <w:rsid w:val="00B451C1"/>
    <w:rsid w:val="00B46C08"/>
    <w:rsid w:val="00B75350"/>
    <w:rsid w:val="00B9376B"/>
    <w:rsid w:val="00D241D3"/>
    <w:rsid w:val="00D46B22"/>
    <w:rsid w:val="00D6472E"/>
    <w:rsid w:val="00E83620"/>
    <w:rsid w:val="00EA6573"/>
    <w:rsid w:val="00EB2B29"/>
    <w:rsid w:val="00FE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E1"/>
  </w:style>
  <w:style w:type="paragraph" w:styleId="1">
    <w:name w:val="heading 1"/>
    <w:basedOn w:val="a"/>
    <w:link w:val="10"/>
    <w:uiPriority w:val="9"/>
    <w:qFormat/>
    <w:rsid w:val="007A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4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6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A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4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A4693"/>
  </w:style>
  <w:style w:type="character" w:customStyle="1" w:styleId="strongemphasis">
    <w:name w:val="strongemphasis"/>
    <w:basedOn w:val="a0"/>
    <w:rsid w:val="007A4693"/>
  </w:style>
  <w:style w:type="paragraph" w:customStyle="1" w:styleId="tablecontents">
    <w:name w:val="tablecontents"/>
    <w:basedOn w:val="a"/>
    <w:rsid w:val="007A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54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99"/>
    <w:qFormat/>
    <w:rsid w:val="001D02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1D0273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шрифт абзаца1"/>
    <w:uiPriority w:val="99"/>
    <w:rsid w:val="002916EB"/>
  </w:style>
  <w:style w:type="paragraph" w:customStyle="1" w:styleId="21">
    <w:name w:val="Без интервала2"/>
    <w:uiPriority w:val="99"/>
    <w:rsid w:val="002916EB"/>
    <w:pPr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8152BD4B-0A64-4B00-8DA2-DB8B862B68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26783E45-DE57-4D3A-BF15-9460DC9F0B0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Evgenija</dc:creator>
  <cp:keywords/>
  <dc:description/>
  <cp:lastModifiedBy>анатольевна инга</cp:lastModifiedBy>
  <cp:revision>38</cp:revision>
  <cp:lastPrinted>2022-07-21T08:14:00Z</cp:lastPrinted>
  <dcterms:created xsi:type="dcterms:W3CDTF">2022-05-21T15:05:00Z</dcterms:created>
  <dcterms:modified xsi:type="dcterms:W3CDTF">2022-07-21T08:14:00Z</dcterms:modified>
</cp:coreProperties>
</file>